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45" w:rsidRPr="00106053" w:rsidRDefault="003A3245" w:rsidP="003A3245">
      <w:pPr>
        <w:shd w:val="clear" w:color="auto" w:fill="FFFFFF"/>
        <w:spacing w:after="15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1"/>
        </w:rPr>
      </w:pPr>
      <w:r w:rsidRPr="00106053">
        <w:rPr>
          <w:rFonts w:ascii="Times New Roman" w:hAnsi="Times New Roman" w:cs="Times New Roman"/>
          <w:color w:val="000000"/>
          <w:sz w:val="28"/>
          <w:szCs w:val="21"/>
        </w:rPr>
        <w:t xml:space="preserve">                                                            </w:t>
      </w:r>
      <w:r w:rsidR="00106053">
        <w:rPr>
          <w:rFonts w:ascii="Times New Roman" w:hAnsi="Times New Roman" w:cs="Times New Roman"/>
          <w:color w:val="000000"/>
          <w:sz w:val="28"/>
          <w:szCs w:val="21"/>
        </w:rPr>
        <w:t xml:space="preserve">  </w:t>
      </w:r>
      <w:r w:rsidRPr="00106053">
        <w:rPr>
          <w:rFonts w:ascii="Times New Roman" w:hAnsi="Times New Roman" w:cs="Times New Roman"/>
          <w:color w:val="000000"/>
          <w:sz w:val="28"/>
          <w:szCs w:val="21"/>
        </w:rPr>
        <w:t>МКОУ «</w:t>
      </w:r>
      <w:proofErr w:type="spellStart"/>
      <w:r w:rsidRPr="00106053">
        <w:rPr>
          <w:rFonts w:ascii="Times New Roman" w:hAnsi="Times New Roman" w:cs="Times New Roman"/>
          <w:color w:val="000000"/>
          <w:sz w:val="28"/>
          <w:szCs w:val="21"/>
        </w:rPr>
        <w:t>Кабирская</w:t>
      </w:r>
      <w:proofErr w:type="spellEnd"/>
      <w:r w:rsidRPr="00106053">
        <w:rPr>
          <w:rFonts w:ascii="Times New Roman" w:hAnsi="Times New Roman" w:cs="Times New Roman"/>
          <w:color w:val="000000"/>
          <w:sz w:val="28"/>
          <w:szCs w:val="21"/>
        </w:rPr>
        <w:t xml:space="preserve"> СОШ имени </w:t>
      </w:r>
      <w:proofErr w:type="spellStart"/>
      <w:r w:rsidRPr="00106053">
        <w:rPr>
          <w:rFonts w:ascii="Times New Roman" w:hAnsi="Times New Roman" w:cs="Times New Roman"/>
          <w:color w:val="000000"/>
          <w:sz w:val="28"/>
          <w:szCs w:val="21"/>
        </w:rPr>
        <w:t>Омарова</w:t>
      </w:r>
      <w:proofErr w:type="spellEnd"/>
      <w:r w:rsidRPr="00106053">
        <w:rPr>
          <w:rFonts w:ascii="Times New Roman" w:hAnsi="Times New Roman" w:cs="Times New Roman"/>
          <w:color w:val="000000"/>
          <w:sz w:val="28"/>
          <w:szCs w:val="21"/>
        </w:rPr>
        <w:t xml:space="preserve"> М.С.»</w:t>
      </w:r>
    </w:p>
    <w:p w:rsidR="003A3245" w:rsidRP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P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Pr="00106053" w:rsidRDefault="003A3245" w:rsidP="003A3245">
      <w:pPr>
        <w:tabs>
          <w:tab w:val="left" w:pos="5109"/>
        </w:tabs>
        <w:rPr>
          <w:rFonts w:ascii="Times New Roman" w:hAnsi="Times New Roman" w:cs="Times New Roman"/>
          <w:sz w:val="40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106053">
        <w:rPr>
          <w:rFonts w:ascii="Times New Roman" w:hAnsi="Times New Roman" w:cs="Times New Roman"/>
          <w:szCs w:val="21"/>
        </w:rPr>
        <w:t xml:space="preserve">           </w:t>
      </w:r>
      <w:r w:rsidR="00377024">
        <w:rPr>
          <w:rFonts w:ascii="Times New Roman" w:hAnsi="Times New Roman" w:cs="Times New Roman"/>
          <w:szCs w:val="21"/>
        </w:rPr>
        <w:t xml:space="preserve">  </w:t>
      </w:r>
      <w:r w:rsidRPr="00106053">
        <w:rPr>
          <w:rFonts w:ascii="Times New Roman" w:hAnsi="Times New Roman" w:cs="Times New Roman"/>
          <w:szCs w:val="21"/>
        </w:rPr>
        <w:t xml:space="preserve"> </w:t>
      </w:r>
      <w:r w:rsidRPr="00106053">
        <w:rPr>
          <w:rFonts w:ascii="Times New Roman" w:hAnsi="Times New Roman" w:cs="Times New Roman"/>
          <w:sz w:val="40"/>
          <w:szCs w:val="21"/>
        </w:rPr>
        <w:t>Рабочая программа</w:t>
      </w:r>
    </w:p>
    <w:p w:rsidR="00106053" w:rsidRDefault="003A3245" w:rsidP="003A3245">
      <w:pPr>
        <w:tabs>
          <w:tab w:val="left" w:pos="5109"/>
        </w:tabs>
        <w:rPr>
          <w:rFonts w:ascii="Times New Roman" w:hAnsi="Times New Roman" w:cs="Times New Roman"/>
          <w:sz w:val="40"/>
          <w:szCs w:val="21"/>
        </w:rPr>
      </w:pPr>
      <w:r w:rsidRPr="00106053">
        <w:rPr>
          <w:rFonts w:ascii="Times New Roman" w:hAnsi="Times New Roman" w:cs="Times New Roman"/>
          <w:sz w:val="40"/>
          <w:szCs w:val="21"/>
        </w:rPr>
        <w:t xml:space="preserve">                                                  </w:t>
      </w:r>
      <w:r w:rsidR="00106053">
        <w:rPr>
          <w:rFonts w:ascii="Times New Roman" w:hAnsi="Times New Roman" w:cs="Times New Roman"/>
          <w:sz w:val="40"/>
          <w:szCs w:val="21"/>
        </w:rPr>
        <w:t xml:space="preserve">      </w:t>
      </w:r>
      <w:r w:rsidRPr="00106053">
        <w:rPr>
          <w:rFonts w:ascii="Times New Roman" w:hAnsi="Times New Roman" w:cs="Times New Roman"/>
          <w:sz w:val="40"/>
          <w:szCs w:val="21"/>
        </w:rPr>
        <w:t xml:space="preserve"> по лит</w:t>
      </w:r>
      <w:r w:rsidR="00106053">
        <w:rPr>
          <w:rFonts w:ascii="Times New Roman" w:hAnsi="Times New Roman" w:cs="Times New Roman"/>
          <w:sz w:val="40"/>
          <w:szCs w:val="21"/>
        </w:rPr>
        <w:t>е</w:t>
      </w:r>
      <w:r w:rsidRPr="00106053">
        <w:rPr>
          <w:rFonts w:ascii="Times New Roman" w:hAnsi="Times New Roman" w:cs="Times New Roman"/>
          <w:sz w:val="40"/>
          <w:szCs w:val="21"/>
        </w:rPr>
        <w:t>ратуре</w:t>
      </w:r>
      <w:r w:rsidR="00106053">
        <w:rPr>
          <w:rFonts w:ascii="Times New Roman" w:hAnsi="Times New Roman" w:cs="Times New Roman"/>
          <w:sz w:val="40"/>
          <w:szCs w:val="21"/>
        </w:rPr>
        <w:t xml:space="preserve"> 6 класс </w:t>
      </w:r>
    </w:p>
    <w:p w:rsidR="003A3245" w:rsidRPr="00106053" w:rsidRDefault="00106053" w:rsidP="003A3245">
      <w:pPr>
        <w:tabs>
          <w:tab w:val="left" w:pos="5109"/>
        </w:tabs>
        <w:rPr>
          <w:rFonts w:ascii="Times New Roman" w:hAnsi="Times New Roman" w:cs="Times New Roman"/>
          <w:sz w:val="40"/>
          <w:szCs w:val="21"/>
        </w:rPr>
      </w:pPr>
      <w:r>
        <w:rPr>
          <w:rFonts w:ascii="Times New Roman" w:hAnsi="Times New Roman" w:cs="Times New Roman"/>
          <w:sz w:val="40"/>
          <w:szCs w:val="21"/>
        </w:rPr>
        <w:t xml:space="preserve">                                                    на 2018-2019 уч. год.</w:t>
      </w:r>
      <w:r w:rsidR="003A3245" w:rsidRPr="00106053">
        <w:rPr>
          <w:rFonts w:ascii="Times New Roman" w:hAnsi="Times New Roman" w:cs="Times New Roman"/>
          <w:sz w:val="40"/>
          <w:szCs w:val="21"/>
        </w:rPr>
        <w:t xml:space="preserve"> </w:t>
      </w:r>
      <w:r>
        <w:rPr>
          <w:rFonts w:ascii="Times New Roman" w:hAnsi="Times New Roman" w:cs="Times New Roman"/>
          <w:sz w:val="40"/>
          <w:szCs w:val="21"/>
        </w:rPr>
        <w:t>(</w:t>
      </w:r>
      <w:r w:rsidR="003A3245" w:rsidRPr="00106053">
        <w:rPr>
          <w:rFonts w:ascii="Times New Roman" w:hAnsi="Times New Roman" w:cs="Times New Roman"/>
          <w:sz w:val="40"/>
          <w:szCs w:val="21"/>
        </w:rPr>
        <w:t>140 ч.</w:t>
      </w:r>
      <w:r>
        <w:rPr>
          <w:rFonts w:ascii="Times New Roman" w:hAnsi="Times New Roman" w:cs="Times New Roman"/>
          <w:sz w:val="40"/>
          <w:szCs w:val="21"/>
        </w:rPr>
        <w:t>)</w:t>
      </w:r>
    </w:p>
    <w:p w:rsid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3A3245" w:rsidRPr="00106053" w:rsidRDefault="003A3245" w:rsidP="003A3245">
      <w:pPr>
        <w:tabs>
          <w:tab w:val="left" w:pos="3634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106053"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  <w:r w:rsidRPr="00106053">
        <w:rPr>
          <w:rFonts w:ascii="Times New Roman" w:hAnsi="Times New Roman" w:cs="Times New Roman"/>
          <w:sz w:val="32"/>
          <w:szCs w:val="21"/>
        </w:rPr>
        <w:t xml:space="preserve">Учитель: </w:t>
      </w:r>
      <w:proofErr w:type="spellStart"/>
      <w:r w:rsidR="00106053" w:rsidRPr="00106053">
        <w:rPr>
          <w:rFonts w:ascii="Times New Roman" w:hAnsi="Times New Roman" w:cs="Times New Roman"/>
          <w:sz w:val="32"/>
          <w:szCs w:val="21"/>
        </w:rPr>
        <w:t>Ханбалаева</w:t>
      </w:r>
      <w:proofErr w:type="spellEnd"/>
      <w:r w:rsidR="00106053" w:rsidRPr="00106053">
        <w:rPr>
          <w:rFonts w:ascii="Times New Roman" w:hAnsi="Times New Roman" w:cs="Times New Roman"/>
          <w:sz w:val="32"/>
          <w:szCs w:val="21"/>
        </w:rPr>
        <w:t xml:space="preserve"> О.К.</w:t>
      </w:r>
    </w:p>
    <w:p w:rsidR="003A3245" w:rsidRDefault="003A3245" w:rsidP="003A3245">
      <w:pPr>
        <w:rPr>
          <w:rFonts w:ascii="Times New Roman" w:hAnsi="Times New Roman" w:cs="Times New Roman"/>
          <w:sz w:val="21"/>
          <w:szCs w:val="21"/>
        </w:rPr>
      </w:pPr>
    </w:p>
    <w:p w:rsidR="00106053" w:rsidRDefault="00106053" w:rsidP="003A3245">
      <w:pPr>
        <w:rPr>
          <w:rFonts w:ascii="Times New Roman" w:hAnsi="Times New Roman" w:cs="Times New Roman"/>
          <w:sz w:val="21"/>
          <w:szCs w:val="21"/>
        </w:rPr>
      </w:pPr>
    </w:p>
    <w:p w:rsidR="00106053" w:rsidRPr="00106053" w:rsidRDefault="00106053" w:rsidP="00106053">
      <w:pPr>
        <w:rPr>
          <w:rFonts w:ascii="Times New Roman" w:hAnsi="Times New Roman" w:cs="Times New Roman"/>
          <w:sz w:val="21"/>
          <w:szCs w:val="21"/>
        </w:rPr>
      </w:pPr>
    </w:p>
    <w:p w:rsidR="00106053" w:rsidRPr="00106053" w:rsidRDefault="00106053" w:rsidP="00106053">
      <w:pPr>
        <w:rPr>
          <w:rFonts w:ascii="Times New Roman" w:hAnsi="Times New Roman" w:cs="Times New Roman"/>
          <w:sz w:val="21"/>
          <w:szCs w:val="21"/>
        </w:rPr>
      </w:pPr>
    </w:p>
    <w:p w:rsidR="00106053" w:rsidRPr="00106053" w:rsidRDefault="00106053" w:rsidP="00106053">
      <w:pPr>
        <w:rPr>
          <w:rFonts w:ascii="Times New Roman" w:hAnsi="Times New Roman" w:cs="Times New Roman"/>
          <w:sz w:val="21"/>
          <w:szCs w:val="21"/>
        </w:rPr>
      </w:pPr>
    </w:p>
    <w:p w:rsidR="00106053" w:rsidRPr="00106053" w:rsidRDefault="00106053" w:rsidP="00106053">
      <w:pPr>
        <w:rPr>
          <w:rFonts w:ascii="Times New Roman" w:hAnsi="Times New Roman" w:cs="Times New Roman"/>
          <w:sz w:val="21"/>
          <w:szCs w:val="21"/>
        </w:rPr>
      </w:pPr>
    </w:p>
    <w:p w:rsidR="00106053" w:rsidRPr="00106053" w:rsidRDefault="00106053" w:rsidP="00106053">
      <w:pPr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 </w:t>
      </w:r>
    </w:p>
    <w:p w:rsidR="00106053" w:rsidRPr="00106053" w:rsidRDefault="00106053" w:rsidP="00106053">
      <w:pPr>
        <w:tabs>
          <w:tab w:val="left" w:pos="6206"/>
        </w:tabs>
        <w:rPr>
          <w:rFonts w:ascii="Times New Roman" w:hAnsi="Times New Roman" w:cs="Times New Roman"/>
          <w:sz w:val="24"/>
          <w:szCs w:val="21"/>
        </w:rPr>
      </w:pPr>
      <w:r w:rsidRPr="00106053">
        <w:rPr>
          <w:rFonts w:ascii="Times New Roman" w:hAnsi="Times New Roman" w:cs="Times New Roman"/>
          <w:sz w:val="24"/>
          <w:szCs w:val="21"/>
        </w:rPr>
        <w:tab/>
      </w:r>
      <w:r>
        <w:rPr>
          <w:rFonts w:ascii="Times New Roman" w:hAnsi="Times New Roman" w:cs="Times New Roman"/>
          <w:sz w:val="24"/>
          <w:szCs w:val="21"/>
        </w:rPr>
        <w:t xml:space="preserve">        </w:t>
      </w:r>
      <w:proofErr w:type="spellStart"/>
      <w:r w:rsidRPr="00106053">
        <w:rPr>
          <w:rFonts w:ascii="Times New Roman" w:hAnsi="Times New Roman" w:cs="Times New Roman"/>
          <w:sz w:val="24"/>
          <w:szCs w:val="21"/>
        </w:rPr>
        <w:t>Кабир</w:t>
      </w:r>
      <w:proofErr w:type="spellEnd"/>
      <w:r w:rsidRPr="00106053">
        <w:rPr>
          <w:rFonts w:ascii="Times New Roman" w:hAnsi="Times New Roman" w:cs="Times New Roman"/>
          <w:sz w:val="24"/>
          <w:szCs w:val="21"/>
        </w:rPr>
        <w:t xml:space="preserve"> 2018 г.</w:t>
      </w:r>
    </w:p>
    <w:p w:rsidR="00106053" w:rsidRDefault="00106053" w:rsidP="00106053">
      <w:pPr>
        <w:rPr>
          <w:rFonts w:ascii="Times New Roman" w:hAnsi="Times New Roman" w:cs="Times New Roman"/>
          <w:sz w:val="21"/>
          <w:szCs w:val="21"/>
        </w:rPr>
      </w:pPr>
    </w:p>
    <w:p w:rsidR="003A3245" w:rsidRPr="00106053" w:rsidRDefault="003A3245" w:rsidP="00106053">
      <w:pPr>
        <w:rPr>
          <w:rFonts w:ascii="Times New Roman" w:hAnsi="Times New Roman" w:cs="Times New Roman"/>
          <w:sz w:val="21"/>
          <w:szCs w:val="21"/>
        </w:rPr>
        <w:sectPr w:rsidR="003A3245" w:rsidRPr="00106053" w:rsidSect="00A67A99">
          <w:pgSz w:w="16838" w:h="11906" w:orient="landscape"/>
          <w:pgMar w:top="709" w:right="678" w:bottom="850" w:left="709" w:header="708" w:footer="708" w:gutter="0"/>
          <w:cols w:space="708"/>
          <w:docGrid w:linePitch="360"/>
        </w:sectPr>
      </w:pPr>
    </w:p>
    <w:p w:rsidR="00AB5717" w:rsidRPr="00AB5717" w:rsidRDefault="00AB5717" w:rsidP="00AB5717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lastRenderedPageBreak/>
        <w:t>Содержание тем учебного предмета «Литература»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Введение.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УСТНОЕ НАРОДНОЕ ТВОРЧЕСТВО.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 ДРЕВНЕРУССКОЙ ЛИТЕРАТУРЫ.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«Повесть временных лет», «Сказание о белгородском киселе».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Летопись (развитие представлений).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 ЛИТЕРАТУРЫ XVIII ВЕКА.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Русские басни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Иван Иванович Дмитриев.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баснописце,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«Муха».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Противопоставление труда и безделья. Присвоение чужих заслуг. Смех над ленью и хвастовством. Особенности литературного языка XVIII столетия.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Мораль в басне, аллегория, иносказание (развитие понятий).</w:t>
      </w:r>
    </w:p>
    <w:p w:rsidR="00AB5717" w:rsidRPr="00AB5717" w:rsidRDefault="00AB5717" w:rsidP="00AB5717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 РУССКОЙ ЛИТЕРАТУРЫ XIX ВЕКА.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Фёдор Иванович Тютчев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. Рассказ о поэте.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«С поляны коршун поднялся...». Противопоставление судеб человека и коршуна: свободный полёт коршуна и земная обречённость человека.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Афанасий Афанасьевич Фет.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поэте.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• 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прекрасного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proofErr w:type="spell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Эстетизация</w:t>
      </w:r>
      <w:proofErr w:type="spell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конкретной детали. Чувственный характер лирики и её утончённый психологизм. Мимолётное и неуловимое как черты 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lastRenderedPageBreak/>
        <w:t>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Теория литературы. Пейзажная лирика (развитие понятия). Звукопись в поэзии (развитие представлений).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Николай Алексеевич Некрасов.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 Краткий рассказ о жизни поэта.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«Железная дорога».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Теория литературы. Стихотворные размеры (закрепление понятия). Диалог. Строфа (начальные представления).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Николай Семёнович Лесков.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 Краткий рассказ о писателе.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«Левша».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Теория литературы. Сказ как форма повествования (начальные представления). Ирония (начальные представления).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Антон Павлович Чехов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. Краткий рассказ о писателе. «Толстый и тонкий». Речь героев как источник юмора. Юмористическая ситуация. Разоблачение лицемерия. Роль художественной детали.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• Теория литературы. Комическое. Юмор.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Комическая ситуация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(развитие понятий).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Родная природа в стихотворениях русских поэтов XIX века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Я. Полонский.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 «По горам две хмурых тучи...», « Посмотри, какая мгла…»; Е. Баратынский. «Весна, весна! Как воздух чист...», «Чудный град...», А. Толстой. «Где гнутся над омутом лозы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,..».</w:t>
      </w:r>
      <w:proofErr w:type="gramEnd"/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 Теория литературы. Лирика как род литературы. Пейзажная лирика как жанр (развитие представлений).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 РУССКОЙ ЛИТЕРАТУРЫ XX ВЕКА.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•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Михаил Михайлович Пришвин.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 Сказка-быль «Кладовая солнца». Образы главных героев. Тема служения людям.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Рождественский рассказ (начальные представления).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Андрей Платонович Платонов.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писателе.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«Неизвестный цветок». 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Прекрасное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вокруг нас. «Ни на кого не похожие» герои А. Платонова.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Символическое содержание пейзажных образов (начальные представления).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>Александр Степанович Грин.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писателе.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«Алые паруса».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Произведения о Великой Отечественной войне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К. М. Симонов.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«Ты помнишь, Алёша, дороги Смоленщины</w:t>
      </w:r>
      <w:proofErr w:type="gramStart"/>
      <w:r w:rsidRPr="00AB5717">
        <w:rPr>
          <w:rFonts w:ascii="Times New Roman" w:hAnsi="Times New Roman" w:cs="Times New Roman"/>
          <w:i/>
          <w:iCs/>
          <w:color w:val="000000"/>
          <w:sz w:val="21"/>
          <w:szCs w:val="21"/>
        </w:rPr>
        <w:t>..»; </w:t>
      </w:r>
      <w:proofErr w:type="gramEnd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Д. С. Самойлов.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«Сороковые».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  <w:proofErr w:type="gramEnd"/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Виктор Петрович Астафьев.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писателе (детство, юность, начало творческого пути).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«Конь с розовой гривой».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Изображение быта и жизни сибирской деревни в предвоенные годы. Нравственные проблемы рассказа — честность, доброта,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,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Речевая характеристика героя (развитие представлений). Герой-повествователь (начальные представления).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Валентин Григорьевич Распутин.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писателе (детство, юность, начало творческого пути).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«Уроки </w:t>
      </w:r>
      <w:proofErr w:type="gramStart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французского</w:t>
      </w:r>
      <w:proofErr w:type="gramEnd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Отражение в повести трудностей военного времени.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Душевная щедрость учительницы, её роль в жизни </w:t>
      </w:r>
      <w:proofErr w:type="spellStart"/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маль-чика</w:t>
      </w:r>
      <w:proofErr w:type="spellEnd"/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>. Нравственная проблематика произведения.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Рассказ, сюжет (развитие понятий). Герой-повествователь (развитие понятия).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Николай Михайлович Рубцов.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поэте.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«Звезда полей», «Листья осенние», «В горнице».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Тема Родины в поэзии Рубцова. Человек и природа в «тихой»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ли-</w:t>
      </w:r>
      <w:proofErr w:type="spell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рике</w:t>
      </w:r>
      <w:proofErr w:type="spellEnd"/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Рубцова. Отличительные черты характера лирического героя.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Фазиль Искандер.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Краткий рассказ о писателе.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«Тринадцатый подвиг Геракла».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Влияние учителя на формирование детского характера. Чувство юмора гак одно из ценных качеств человека.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Родная природа в русской поэзии XX века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А. Блок.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«Летний вечер», «О, как безумно за окном...»,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С. Есенин.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«Мелколесье. Степь и дали...», «Пороша»,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А. Ахматова.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«Перед весной бывают дни такие...».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</w:t>
      </w:r>
    </w:p>
    <w:p w:rsidR="00AB5717" w:rsidRPr="00AB5717" w:rsidRDefault="00AB5717" w:rsidP="00AB5717">
      <w:pPr>
        <w:numPr>
          <w:ilvl w:val="0"/>
          <w:numId w:val="11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Лирический герой (развитие представлений).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Писатели улыбаются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Василий </w:t>
      </w:r>
      <w:proofErr w:type="spellStart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Макарович</w:t>
      </w:r>
      <w:proofErr w:type="spellEnd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Шукшин.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Слово о писателе, рассказы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«Чудик»,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и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«Критики».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Особенности </w:t>
      </w:r>
      <w:proofErr w:type="spell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шукшинских</w:t>
      </w:r>
      <w:proofErr w:type="spell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герое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в-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>«чудиков», правдоискателей, праведников. Человеческая открытость миру как синоним незащищенности, «странного» героя в литературе.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>ИЗ ЛИТЕРАТУРЫ НАРОДОВ РОССИИ.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Габдулла</w:t>
      </w:r>
      <w:proofErr w:type="spellEnd"/>
      <w:proofErr w:type="gramStart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Т</w:t>
      </w:r>
      <w:proofErr w:type="gramEnd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укай.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Слово о татарском поэте.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Стихотворения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«Родная деревня», «Книга».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Кайсын</w:t>
      </w:r>
      <w:proofErr w:type="spellEnd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Кулиев.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Слово о балкарском поэте.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«Когда на меня навалилась беда...», «Каким бы малым "был мой народ….». Род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Теория литературы.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Общечеловеческое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и национальное в литературе разных народов.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 ЗАРУБЕЖНОЙ ЛИТЕРАТУРЫ.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Мифы народов мира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Мифы Древней Греции.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Подвиги Геракла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(в переложении Куна):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«Скотный двор царя Авгия», «Яблоки Гесперид »</w:t>
      </w:r>
      <w:r w:rsidRPr="00AB5717">
        <w:rPr>
          <w:rFonts w:ascii="Times New Roman" w:hAnsi="Times New Roman" w:cs="Times New Roman"/>
          <w:i/>
          <w:iCs/>
          <w:color w:val="000000"/>
          <w:sz w:val="21"/>
          <w:szCs w:val="21"/>
        </w:rPr>
        <w:t>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Геродот.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«Легенда об </w:t>
      </w:r>
      <w:proofErr w:type="spellStart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Арионе</w:t>
      </w:r>
      <w:proofErr w:type="spellEnd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».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Миф. Отличие мифа от сказки.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Гомер.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Полифем</w:t>
      </w:r>
      <w:proofErr w:type="spellEnd"/>
      <w:r w:rsidRPr="00AB5717">
        <w:rPr>
          <w:rFonts w:ascii="Times New Roman" w:hAnsi="Times New Roman" w:cs="Times New Roman"/>
          <w:color w:val="000000"/>
          <w:sz w:val="21"/>
          <w:szCs w:val="21"/>
        </w:rPr>
        <w:t>. «Одиссея» — песня о героических подвигах, мужественных героях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Понятие о героическом эпосе (начальные представления).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ПРОИЗВЕДЕНИЯ ЗАРУБЕЖНЫХ ПИСАТЕЛЕЙ.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Мигель де Сервантес Сааведра.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писателе.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Роман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«Дон Кихот».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«Вечные» образы в искусстве (начальные представления).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Фридрих Шиллер.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писателе.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Баллада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«Перчатка».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Рыцарская баллада (начальные представления).</w:t>
      </w:r>
    </w:p>
    <w:p w:rsidR="00AB5717" w:rsidRPr="00AB5717" w:rsidRDefault="00AB5717" w:rsidP="00AB5717">
      <w:pPr>
        <w:numPr>
          <w:ilvl w:val="0"/>
          <w:numId w:val="12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>Проспер</w:t>
      </w:r>
      <w:proofErr w:type="spellEnd"/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Мериме.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писателе.</w:t>
      </w:r>
    </w:p>
    <w:p w:rsidR="00AB5717" w:rsidRPr="00AB5717" w:rsidRDefault="00AB5717" w:rsidP="00AB5717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1"/>
          <w:szCs w:val="21"/>
        </w:rPr>
      </w:pPr>
    </w:p>
    <w:p w:rsidR="00AB5717" w:rsidRPr="00AB5717" w:rsidRDefault="00AB5717" w:rsidP="00AB5717">
      <w:pPr>
        <w:numPr>
          <w:ilvl w:val="0"/>
          <w:numId w:val="13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Новелла </w:t>
      </w: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</w:t>
      </w:r>
      <w:proofErr w:type="spellStart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Маттео</w:t>
      </w:r>
      <w:proofErr w:type="spellEnd"/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Фальконе».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Изображение дикой природы. Превосходство естественной, «простой» жизни и исторически сложившихся устоев </w:t>
      </w:r>
      <w:proofErr w:type="gramStart"/>
      <w:r w:rsidRPr="00AB5717">
        <w:rPr>
          <w:rFonts w:ascii="Times New Roman" w:hAnsi="Times New Roman" w:cs="Times New Roman"/>
          <w:color w:val="000000"/>
          <w:sz w:val="21"/>
          <w:szCs w:val="21"/>
        </w:rPr>
        <w:t>над</w:t>
      </w:r>
      <w:proofErr w:type="gramEnd"/>
      <w:r w:rsidRPr="00AB5717">
        <w:rPr>
          <w:rFonts w:ascii="Times New Roman" w:hAnsi="Times New Roman" w:cs="Times New Roman"/>
          <w:color w:val="000000"/>
          <w:sz w:val="21"/>
          <w:szCs w:val="21"/>
        </w:rPr>
        <w:t xml:space="preserve"> цивилизованной с её порочными нравами. Романтический сюжет и его реалистическое воплощение.</w:t>
      </w:r>
    </w:p>
    <w:p w:rsidR="00AB5717" w:rsidRPr="00AB5717" w:rsidRDefault="00AB5717" w:rsidP="00AB5717">
      <w:pPr>
        <w:numPr>
          <w:ilvl w:val="0"/>
          <w:numId w:val="13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Антуан де Сент-Экзюпери.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Рассказ о писателе.</w:t>
      </w:r>
    </w:p>
    <w:p w:rsidR="00AB5717" w:rsidRPr="00AB5717" w:rsidRDefault="00AB5717" w:rsidP="00AB5717">
      <w:pPr>
        <w:numPr>
          <w:ilvl w:val="0"/>
          <w:numId w:val="13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«Маленький принц» </w:t>
      </w:r>
      <w:r w:rsidRPr="00AB5717">
        <w:rPr>
          <w:rFonts w:ascii="Times New Roman" w:hAnsi="Times New Roman" w:cs="Times New Roman"/>
          <w:color w:val="000000"/>
          <w:sz w:val="21"/>
          <w:szCs w:val="21"/>
        </w:rPr>
        <w:t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</w:t>
      </w:r>
    </w:p>
    <w:p w:rsidR="00AB5717" w:rsidRPr="00AB5717" w:rsidRDefault="00AB5717" w:rsidP="00AB5717">
      <w:pPr>
        <w:numPr>
          <w:ilvl w:val="0"/>
          <w:numId w:val="13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color w:val="000000"/>
          <w:sz w:val="21"/>
          <w:szCs w:val="21"/>
        </w:rPr>
        <w:t>Теория литературы. Притча (начальные представления).</w:t>
      </w:r>
    </w:p>
    <w:p w:rsidR="00AB5717" w:rsidRPr="00B26C15" w:rsidRDefault="00AB5717" w:rsidP="00B26C15">
      <w:pPr>
        <w:numPr>
          <w:ilvl w:val="0"/>
          <w:numId w:val="13"/>
        </w:numPr>
        <w:shd w:val="clear" w:color="auto" w:fill="FFFFFF"/>
        <w:spacing w:after="150" w:line="259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AB5717">
        <w:rPr>
          <w:rFonts w:ascii="Times New Roman" w:hAnsi="Times New Roman" w:cs="Times New Roman"/>
          <w:i/>
          <w:iCs/>
          <w:color w:val="000000"/>
          <w:sz w:val="21"/>
          <w:szCs w:val="21"/>
        </w:rPr>
        <w:t>Итоговый контроль по результатам изучения курса – </w:t>
      </w:r>
      <w:r w:rsidRPr="00AB5717">
        <w:rPr>
          <w:rFonts w:ascii="Times New Roman" w:hAnsi="Times New Roman" w:cs="Times New Roman"/>
          <w:b/>
          <w:bCs/>
          <w:color w:val="000000"/>
          <w:sz w:val="21"/>
          <w:szCs w:val="21"/>
        </w:rPr>
        <w:t>2 ч.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Планируемые результаты изучения предмета «Литература»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универсальные учебные действия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Понимать литературу как одну из национально-культурных ценностей русского народа.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Уважительно относиться к родной литературе, испытывать гордость за неё.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Оценивать свои и чужие поступки.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Проявлять внимание, удивление, желание больше узнать.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Регулятивные универсальные учебные действия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Планированию пути достижения цели.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Установлению целевых приоритетов.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Оценивать уровень владения тем или иным учебным действием (отвечать на вопрос «что я не знаю и не умею?»).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Учитывать условия выполнения учебной задачи.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Выделять альтернативные способы достижения цели.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Коммуникативные универсальные учебные действия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Устанавливать и вырабатывать разные точки зрения.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Аргументировать свою точку зрения.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Задавать вопросы.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Осуществлять контроль.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Составлять план текста.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Брать на себя инициативу в организации совместного действия (деловое лидерство).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Познавательные универсальные учебные действия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пользоваться знаками, символами, таблицами, схемами, приведенными в учебной литературе; строить сообщение в устной форме;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находить в материалах учебника ответ на заданный вопрос;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ориентироваться на возможное разнообразие способов решения учебной задачи;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анализировать изучаемые объекты с выделением существенных и несущественных признаков;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анализировать объекты с выделением существенных и несущественных признаков (в коллективной организации деятельности);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осуществлять синтез как составление целого из частей;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устанавливать причинно-следственные связи в изучаемом круге явлений;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проводить аналогии между изучаемым материалом и собственным опытом.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выделять информацию из сообщений разных видов в соответствии с учебной задачей;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осуществлять запись (фиксацию) указанной учителем информации об изучаемом языковом факте;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проводить сравнение, </w:t>
      </w:r>
      <w:proofErr w:type="spellStart"/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сериацию</w:t>
      </w:r>
      <w:proofErr w:type="spellEnd"/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обобщать (выводить общее для целого ряда единичных объектов).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 обучения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научится: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видеть черты русского национального характера в героях русских былин;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выразительно читать былины, соблюдая соответствующий интонационный рисунок устного рассказывания;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анализировать и истолковывать произведения разной жанровой природы, аргументировано формулируя своё отношение к 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прочитанному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создавать собственный текст аналитического и интерпретирующего характера в различных форматах;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сопоставлять произведение словесного искусства и его воплощение в других искусствах;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рассказывать о самостоятельно прочитанной былине, обосновывая свой выбор;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сочинять былину и/или придумывать сюжетные линии</w:t>
      </w: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сопоставлять «чужие» тексты интерпретирующего характера, аргументировано оценивать их;</w:t>
      </w:r>
    </w:p>
    <w:p w:rsidR="00A67A99" w:rsidRPr="00A67A99" w:rsidRDefault="00A67A99" w:rsidP="00A67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A67A99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B26C15" w:rsidRDefault="00B26C15" w:rsidP="00A6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67A99" w:rsidRPr="00377024" w:rsidRDefault="00B26C15" w:rsidP="00A6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377024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                                                   </w:t>
      </w:r>
      <w:r w:rsidR="00377024" w:rsidRPr="00377024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Календарно – тематическое планирование по литературе 6 </w:t>
      </w:r>
      <w:proofErr w:type="spellStart"/>
      <w:r w:rsidR="00377024" w:rsidRPr="00377024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кл</w:t>
      </w:r>
      <w:proofErr w:type="spellEnd"/>
      <w:r w:rsidR="00377024" w:rsidRPr="00377024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. (140 ч.)</w:t>
      </w:r>
    </w:p>
    <w:tbl>
      <w:tblPr>
        <w:tblpPr w:leftFromText="36" w:rightFromText="36" w:vertAnchor="text"/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7"/>
        <w:gridCol w:w="1647"/>
        <w:gridCol w:w="68"/>
        <w:gridCol w:w="227"/>
        <w:gridCol w:w="1505"/>
        <w:gridCol w:w="68"/>
        <w:gridCol w:w="68"/>
        <w:gridCol w:w="1989"/>
        <w:gridCol w:w="40"/>
        <w:gridCol w:w="1750"/>
        <w:gridCol w:w="70"/>
        <w:gridCol w:w="156"/>
        <w:gridCol w:w="101"/>
        <w:gridCol w:w="68"/>
        <w:gridCol w:w="1690"/>
        <w:gridCol w:w="68"/>
        <w:gridCol w:w="68"/>
        <w:gridCol w:w="68"/>
        <w:gridCol w:w="1659"/>
        <w:gridCol w:w="68"/>
        <w:gridCol w:w="73"/>
        <w:gridCol w:w="1862"/>
        <w:gridCol w:w="66"/>
        <w:gridCol w:w="68"/>
        <w:gridCol w:w="68"/>
        <w:gridCol w:w="1578"/>
        <w:gridCol w:w="33"/>
      </w:tblGrid>
      <w:tr w:rsidR="00A67A99" w:rsidRPr="00A67A99" w:rsidTr="00A67A99">
        <w:trPr>
          <w:trHeight w:val="44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9D2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</w:t>
            </w:r>
            <w:r w:rsidR="009D2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деятельности учащихся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Виды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контроля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Познавательные УУД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Регулятивные УУД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Коммуникативные УУД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 УУД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A67A99" w:rsidRPr="00A67A99" w:rsidTr="009D2329">
        <w:trPr>
          <w:trHeight w:val="169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дорогу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зовущие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или Литература открывает мир.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Задание №2, 3 стр.5 учебника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форму-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лируютпознаватель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ную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цель, проблему, составляют простой план статьи учебника.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 рассказ «Книга, оставившая след в моей жизни».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Обрядовый фольклор. Обрядовые песни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Задания на стр. 11, вопрос №3 стр.12 (Рассказать о празднике Масленицы в вашем посёлке).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 необходимую информацию, знают теоретический материал по теме.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дополнения в составленные планы.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Признание высокой ценности жизни во всех ее проявлениях.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«Календарно-обрядовые песни Северо-запада»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9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Пословицы, поговорки как малый жанр фольклора.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Задания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«Развиваем свою речь» № 1,3,5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заменять термины определениями.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Знание основных принципов и правил отношения к природе.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16-17, задания № 2, 4, 6 (устно); 7 (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Загадки. Афористичность загадок.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Многообразие тем.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Обобщение и систематизация знаний.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Подготовить загадки и отгадки к ним на заданную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тему.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Знают теоретический материал по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теме, умеют делать морфемный разбор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Вносят коррективы и дополнения в способ своих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действий в случае расхождения эталона, реального действия и его продукта.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Умеют слушать и слышать друг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друга.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Знание основ здорового образа жизни и здоровье-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сберегающих технологий.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Самост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читать «Повесть временных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лет»</w:t>
            </w: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Русская летопись. «Повесть временных лет». «Сказание о белгородском киселе».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 на вопрос №2 стр. 22; пересказ сказания.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истории, культурных и исторических памятников.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«Сказание о белгородском киселе». Отражение исторических событий и вымысел.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сказания.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истории, культурных и исторических памятников.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Комплексное применение ЗУН и СУД.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Сочинение-рассуждение по морали басни.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работать в парах, эффективно сотрудничать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«Муха» наизусть; сообщение стр.31- 33;выразит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ит. стр.37 - 42</w:t>
            </w:r>
          </w:p>
        </w:tc>
      </w:tr>
      <w:tr w:rsidR="00A67A99" w:rsidRPr="00A67A99" w:rsidTr="00A67A99">
        <w:trPr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А. Крылов. «Листы и корни», «Ларчик».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Ролевое чтение басен; формулировка морали басен.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Ориентация в системе моральных норм и ценностей и их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иерархизация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Басню «Ларчик» учить наизусть; выраз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ит.34 – 36;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Стр.37</w:t>
            </w:r>
          </w:p>
        </w:tc>
      </w:tr>
      <w:tr w:rsidR="00A67A99" w:rsidRPr="00A67A99" w:rsidTr="00A67A99">
        <w:trPr>
          <w:trHeight w:val="110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А. Крылов. «Осел и Соловей».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 Обобщение и систематизаци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я знаний.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Выразительное чтение наизусть.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рабочие отношения, учатся работать в группе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особенностях социальных отношений и взаимодействий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и задания на стр. 43 - 44</w:t>
            </w:r>
          </w:p>
        </w:tc>
      </w:tr>
      <w:tr w:rsidR="00A67A99" w:rsidRPr="00A67A99" w:rsidTr="00A67A99">
        <w:trPr>
          <w:trHeight w:val="3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С. Пушкин. Тема дружбы в стихотворении «И. И. Пущину».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70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Чтение наизусть; сообщение об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И.И.Пущине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выставка иллюстраций.</w:t>
            </w:r>
          </w:p>
        </w:tc>
        <w:tc>
          <w:tcPr>
            <w:tcW w:w="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применять конкретные правила на письме и в устной речи.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Гражданский патриотизм.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 читать</w:t>
            </w:r>
          </w:p>
        </w:tc>
      </w:tr>
      <w:tr w:rsidR="00A67A99" w:rsidRPr="00A67A99" w:rsidTr="00A67A99">
        <w:trPr>
          <w:gridAfter w:val="1"/>
          <w:wAfter w:w="11" w:type="pct"/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С. Пушкин. Стихотворение «Узник»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Обучение анализу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стиховтоврения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в устной форме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личности и ее достоинства.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«Узник» наизусть;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Задания 1 – 3 стр. 51-52 (по выбору)</w:t>
            </w:r>
          </w:p>
        </w:tc>
      </w:tr>
      <w:tr w:rsidR="00A67A99" w:rsidRPr="00A67A99" w:rsidTr="00A67A99">
        <w:trPr>
          <w:gridAfter w:val="1"/>
          <w:wAfter w:w="11" w:type="pct"/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и идея стихотворения А. С. Пушкина «Зимнее утро».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 наизусть; творческое задание стр. 57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(устное сочинение)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природе, бережное отношение к природному богатству страны.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«Зимнее утро наизусть», иллюстрации.</w:t>
            </w:r>
          </w:p>
        </w:tc>
      </w:tr>
      <w:tr w:rsidR="00A67A99" w:rsidRPr="00A67A99" w:rsidTr="00A67A99">
        <w:trPr>
          <w:gridAfter w:val="1"/>
          <w:wAfter w:w="11" w:type="pct"/>
          <w:trHeight w:val="21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Двусложные размеры стиха.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применять конкретные правила на письме и в устной речи.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повесть «Барышня-крестьянка»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14 - 15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Лирика Пушкина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Обучение анализу стихотворения.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Ориентируются и воспринимают тексты художественного стиля.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в устной форме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 дальнейшего образовательного маршрута.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Изображение русского барства 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причинами ошибок и поиск путей их устранения.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эпизода «Ссора двух помещиков», роль эпизода в повети.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познавательную цель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ней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ценностей семьи.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гл. 5 – 8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138 – 139 (отв. на вопросы)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Дубровский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–с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тарший и Троекуров 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сравнительной характеристики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 необходимую информацию из прослушанного текста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Определять цель выполнения заданий на уроке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разрешать конфликтную ситуацию через анализ условий.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гл.9 – 12; отв. На вопр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тр139 – 140 к главам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Протест Владимира Дубровского против произвола и деспотизма.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Роль эпизода «Пожар в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Кистеневке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в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повест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и«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Дубровский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»- письменная работа при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консутативной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помощи учителя.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Признание ценности здоровья, своего и других людей.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13 – 15; рассказ о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Дефорже</w:t>
            </w:r>
            <w:proofErr w:type="spellEnd"/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Бунт крестьян 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эпизода, определение его роли в романе.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Позитивная моральная самооценка.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16 – 18; </w:t>
            </w:r>
            <w:proofErr w:type="spellStart"/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</w:t>
            </w:r>
            <w:proofErr w:type="spellEnd"/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Стр.140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Осуждение пороков общества 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Формирование разных способов и форм действия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.А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нализ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 судьи, присяжных, обывателей.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цели и функции участников, способы взаимодействия.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Оптимизм в восприятии мира.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Дочитать роман; </w:t>
            </w:r>
            <w:proofErr w:type="spellStart"/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</w:t>
            </w:r>
            <w:proofErr w:type="spellEnd"/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вопросы стр. 140 к главе 19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чести, независимости личности (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«Дубровский»)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Комплексное применение ЗУН и СУД.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характеристики Владимира Дубровского по плану.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Планируют общие способы работы.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при следовании моральным нормам.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о Владимире Дубровском по плану.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Романтическая история любви в повести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при следовании моральным нормам.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Задания № 1, 4, 7 стр. 141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Авторское отношение к героям повести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Вывод о роли автора в романе.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Строят логические цепи рассуждений.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Обмениваются знаниями между членами группы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Позитивная моральная самооценка.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«Размышляем о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прочитанном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стр. 143 (задания 1 – 3)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по повести «Дубровский»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Обобщение и систематизация знаний.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плана сочинения-рассуждения.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 основания и критерии для сравнения, объектов.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Планируют общие способы работы.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сочинению-рассуждению.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контрольной работе.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по плану.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 основания и критерии для сравнения, объектов.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Планируют общие способы работы.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сочинению-рассуждению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работа по повести А. С. Пушкина «Дубровский».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Сочинение-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рассуждение на поставленный вопрос.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Контроль.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Структурируют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знания.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Оценивают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достигнутый результат.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Умеют создавать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связный текст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Освоение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личностного смысла учиться.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Презентация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«Повести Белкина» стр.143;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«Барышня – крестьянка»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27-29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ВЧ «Выстрел», «Метель»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разных способов и форм действия оценки.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цели и функции участников, способы взаимодействия.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Оптимизм в восприятии мира.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Презентация «Повести Белкина» стр.143;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«Барышня – крестьянка»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С. Пушкин.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«Барышня-крестьянка»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учебной задачи.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Ролевое чтение, характеристика персонажей (по группам).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личности и ее достоинства.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на стр. 144 - 145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 автора-повествователя в повести «Барышня-крестьянка».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Развёрнутый ответ на вопрос.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Строят логические цепи рассуждений.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Демонстрируют способность к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эмпатии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в учебнике по повести</w:t>
            </w: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А.С.Пушкина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«Барышня-крестьянка»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прозаического текста по алгоритму выполнения задания.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создавать связный текст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gridAfter w:val="1"/>
          <w:wAfter w:w="11" w:type="pct"/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«Повести Белкина»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Повествование от лица вымышленного автора как художественный прием.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Ролевое чтение, характеристика персонажей (по группам).</w:t>
            </w:r>
          </w:p>
        </w:tc>
        <w:tc>
          <w:tcPr>
            <w:tcW w:w="574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64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личности и ее достоинства.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материала по тексту «Образ автора в повести»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сообщения о поэте;</w:t>
            </w:r>
          </w:p>
        </w:tc>
      </w:tr>
      <w:tr w:rsidR="00A67A99" w:rsidRPr="00A67A99" w:rsidTr="00A67A99">
        <w:trPr>
          <w:gridAfter w:val="1"/>
          <w:wAfter w:w="11" w:type="pct"/>
          <w:trHeight w:val="9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34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Жизнь, судьба, творчество.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необходимую информацию.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Обмениваются знаниями между членами группы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gridAfter w:val="1"/>
          <w:wAfter w:w="11" w:type="pct"/>
          <w:trHeight w:val="9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Чувство одиночества и тоски в стихотворении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«Тучи».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поэтического текста.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наизусть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Извлекают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необходимую информацию из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прослушанных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текстов различных жанров.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Обмениваются знаниями между членами группы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«Тучи» наизусть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нд. сообщение;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3-4 стр.157</w:t>
            </w:r>
          </w:p>
        </w:tc>
      </w:tr>
      <w:tr w:rsidR="00A67A99" w:rsidRPr="00A67A99" w:rsidTr="00A67A99">
        <w:trPr>
          <w:gridAfter w:val="1"/>
          <w:wAfter w:w="11" w:type="pct"/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Тема красоты и гармонии с миром в стихотворениях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«Листок», «На севере диком…»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личностного лирического начала в стихотворении.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Развёрнутый ответ на вопрос.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проблему.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выявлять, идентифицировать проблемы, искать и оценивать альтернативные способы его разрешения.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природе.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Выразит. Читать «Листок», «На севере диком…»; Учить наизусть (по выбору);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154 – 155, 158 - 159</w:t>
            </w:r>
          </w:p>
        </w:tc>
      </w:tr>
      <w:tr w:rsidR="00A67A99" w:rsidRPr="00A67A99" w:rsidTr="00A67A99">
        <w:trPr>
          <w:gridAfter w:val="1"/>
          <w:wAfter w:w="11" w:type="pct"/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Особенности выражения темы одиночества в стихотворениях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«Утес», «Три пальмы»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конкретных задач.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Комплексный анализ стихотворения.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познавательную цель.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управлять поведением партнера - контролировать, корректировать и оценивать его действия.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Творческое задание стр. 155</w:t>
            </w:r>
          </w:p>
        </w:tc>
      </w:tr>
      <w:tr w:rsidR="00A67A99" w:rsidRPr="00A67A99" w:rsidTr="00A67A99">
        <w:trPr>
          <w:gridAfter w:val="1"/>
          <w:wAfter w:w="11" w:type="pct"/>
          <w:trHeight w:val="7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«Воздушный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корабль» «Русалка». «Мор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ская царевна».</w:t>
            </w:r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частных задач - осмысление, конкретизация и отработка нового способа действия при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решении конкретных задач.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Комплексный анализ стихотворения.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познавательную цель.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управлять поведением партнера - контролировать, корректировать и оценивать его действия.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gridAfter w:val="1"/>
          <w:wAfter w:w="11" w:type="pct"/>
          <w:trHeight w:val="58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стихотворениям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М.Ю.Лермонтова</w:t>
            </w:r>
            <w:proofErr w:type="spellEnd"/>
          </w:p>
        </w:tc>
        <w:tc>
          <w:tcPr>
            <w:tcW w:w="51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Художественный анализ стихотворения.</w:t>
            </w:r>
          </w:p>
        </w:tc>
        <w:tc>
          <w:tcPr>
            <w:tcW w:w="68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создавать связный текст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Рассказ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</w:t>
            </w:r>
          </w:p>
        </w:tc>
      </w:tr>
      <w:tr w:rsidR="00A67A99" w:rsidRPr="00A67A99" w:rsidTr="00A67A99">
        <w:trPr>
          <w:gridAfter w:val="1"/>
          <w:wAfter w:w="11" w:type="pct"/>
          <w:trHeight w:val="76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к\р.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И.С.Тургенев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Литературный портрет писателя.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Устное изложение «Описание июльского дня»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устанавливать и сравнивать разные точки зрения и делать выбор.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Позитивная моральная самооценка.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Выборочный пересказ; вопросы 1 – 2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«Размышляем о прочитанном»</w:t>
            </w:r>
          </w:p>
        </w:tc>
      </w:tr>
      <w:tr w:rsidR="00A67A99" w:rsidRPr="00A67A99" w:rsidTr="00A67A99">
        <w:trPr>
          <w:gridAfter w:val="1"/>
          <w:wAfter w:w="11" w:type="pct"/>
          <w:trHeight w:val="55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Сочувствие к крестьянским детям в рассказе И. С. Тургенева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Выборочный пересказ; характеристика персонажей.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выбирать обобщенные стратегии решения задачи.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Понимают возможность различных точек зрения.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Нетерпимость к любым видам насилия и готовность противостоять им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о мальчиках (по вариантам); задания № 3,4 стр.191</w:t>
            </w:r>
          </w:p>
        </w:tc>
      </w:tr>
      <w:tr w:rsidR="00A67A99" w:rsidRPr="00A67A99" w:rsidTr="00A67A99">
        <w:trPr>
          <w:gridAfter w:val="1"/>
          <w:wAfter w:w="11" w:type="pct"/>
          <w:trHeight w:val="55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Портреты и рассказы мальчиков в рассказе И. С. Тургенева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Выборочный пересказ; характеристика персонажей.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ценностей семьи.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Творческое задание стр.191;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3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«Размышляем…»</w:t>
            </w:r>
          </w:p>
        </w:tc>
      </w:tr>
      <w:tr w:rsidR="00A67A99" w:rsidRPr="00A67A99" w:rsidTr="00A67A99">
        <w:trPr>
          <w:gridAfter w:val="1"/>
          <w:wAfter w:w="11" w:type="pct"/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картин природы в рассказе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Строят логические цепи рассуждений.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природе.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проекту.</w:t>
            </w:r>
          </w:p>
        </w:tc>
      </w:tr>
      <w:tr w:rsidR="00A67A99" w:rsidRPr="00A67A99" w:rsidTr="00A67A99">
        <w:trPr>
          <w:gridAfter w:val="1"/>
          <w:wAfter w:w="11" w:type="pct"/>
          <w:trHeight w:val="63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рассказу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Бежин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луг».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Рефлексия.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Иметь знания о творчестве писателя; давать характеристики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.г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ероев;создавать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словесный портрет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Понимать учебные задачи урока, отвечать на вопросы,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оценивать свои достижения на уроке.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Уметь строить устный ответ, владеть навыками выразительного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чтения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Осознавать личностный смысл учения, проявлять готовность к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саморазвитию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Индивидуальные задания</w:t>
            </w:r>
          </w:p>
        </w:tc>
      </w:tr>
      <w:tr w:rsidR="00A67A99" w:rsidRPr="00A67A99" w:rsidTr="00A67A99">
        <w:trPr>
          <w:gridAfter w:val="1"/>
          <w:wAfter w:w="11" w:type="pct"/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Проект «Словесные и живописные портреты русских крестьян» (по циклу «Записки охотника»).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проекта или презентации.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результатов проекта.</w:t>
            </w:r>
          </w:p>
        </w:tc>
      </w:tr>
      <w:tr w:rsidR="00A67A99" w:rsidRPr="00A67A99" w:rsidTr="00A67A99">
        <w:trPr>
          <w:gridAfter w:val="1"/>
          <w:wAfter w:w="11" w:type="pct"/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И.С.Тургенев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«Хорь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Калиныч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Выборочный пересказ; характеристика персонажей.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выбирать обобщенные стратегии решения задачи.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Понимают возможность различных точек зрения.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Нетерпимость к любым видам насилия и готовность противостоять им</w:t>
            </w:r>
          </w:p>
        </w:tc>
        <w:tc>
          <w:tcPr>
            <w:tcW w:w="53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стихотворений Тютчева</w:t>
            </w:r>
          </w:p>
        </w:tc>
      </w:tr>
      <w:tr w:rsidR="00A67A99" w:rsidRPr="00A67A99" w:rsidTr="00A67A99">
        <w:trPr>
          <w:trHeight w:val="7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 И. Тютчев. Литературный портрет поэта.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о поэте; выразительное чтение стихотворений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основную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второстепенную информацию.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выполнению прав и обязанностей ученика.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Заучивание наизусть стр. 195;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тение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стр.197-199, ответы на вопросы.</w:t>
            </w:r>
          </w:p>
        </w:tc>
      </w:tr>
      <w:tr w:rsidR="00A67A99" w:rsidRPr="00A67A99" w:rsidTr="00A67A99">
        <w:trPr>
          <w:trHeight w:val="9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Природа в стихотворениях Ф. И. Тютчева «Неохотно и несмело...», «Листья».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чтении наизусть и анализ стихотворения.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Родине.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Задания «Учимся читать выразительно» стр.199</w:t>
            </w:r>
          </w:p>
        </w:tc>
      </w:tr>
      <w:tr w:rsidR="00A67A99" w:rsidRPr="00A67A99" w:rsidTr="00A67A99">
        <w:trPr>
          <w:trHeight w:val="169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Земная обреченность человека в стихотворении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Ф.И.Тютчева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«С поляны коршун поднялся...».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роли детали в поэтическом тексте.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Практическая работа «Изобразительные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языковые средства в стихотворении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Определяют основную и второстепенную информацию.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Выделяют и осознают то, что уже усвоено и что еще подлежит усвоению, осознают качество и уровень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Вступают в диалог, участвуют в коллективном обсуждении проблем, учатся владеть монологической и диалогической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формами речи.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Представление результатов самостоятельной работы.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Сообщение о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А.А.Фете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презентация; стр.201 – 202; стр. 203 (учить)</w:t>
            </w:r>
          </w:p>
        </w:tc>
      </w:tr>
      <w:tr w:rsidR="00A67A99" w:rsidRPr="00A67A99" w:rsidTr="00A67A99">
        <w:trPr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Жизнеутверждающее начало в стихотворениях А. А. Фета.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стихотворения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составленные планы.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родной природе. Чувство гордости за свою страну.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203 (наизусть); стр. 204 – 206 (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анализ)</w:t>
            </w:r>
          </w:p>
        </w:tc>
      </w:tr>
      <w:tr w:rsidR="00A67A99" w:rsidRPr="00A67A99" w:rsidTr="00A67A99">
        <w:trPr>
          <w:trHeight w:val="5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Краски и звуки в пейзажной лирике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А.А.Фета</w:t>
            </w:r>
            <w:proofErr w:type="spellEnd"/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Звуковой анализ стихотворений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(звукопись как выразительное средство)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Звуковой анализ стихотворений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(звукопись как выразительное средство).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Интересуются чужим мнением и высказывают свое.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за свою страну.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наизусть стр. 207 – 208;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Проект «Некрасов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Карабиха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стр. 210 - 212</w:t>
            </w:r>
          </w:p>
        </w:tc>
      </w:tr>
      <w:tr w:rsidR="00A67A99" w:rsidRPr="00A67A99" w:rsidTr="00A67A99">
        <w:trPr>
          <w:trHeight w:val="5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Проект «Хотим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прекрасное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полете удержать…» О поэтическом творчестве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Ф.И.Тютчева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А.А.Фета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Рефлексия.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Звуковой анализ стихотворений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(звукопись как выразительное средство).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знаниями о жизни и творчестве поэтов, изучить критику и высказывания о поэтах, умение создавать словесный портрет</w:t>
            </w: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Овладевать способностями понимать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учебные задачи урока, оценивать свои достижения на уроке.</w:t>
            </w: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навыками выразительного чтения.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Осознавать личностный смысл учения, проявлять готовность к саморазвитию.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Подготовиться к контрольной работе.</w:t>
            </w:r>
          </w:p>
        </w:tc>
      </w:tr>
      <w:tr w:rsidR="00A67A99" w:rsidRPr="00A67A99" w:rsidTr="00A67A99">
        <w:trPr>
          <w:trHeight w:val="5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творчеству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Ф.И.Тютчева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А.А.Фета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Проверка знаний по творчеству поэтов, развитие творческих способностей.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7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навыками работы с текстом.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Осознавать личностный смысл учения, проявлять готовность к саморазвитию.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 А. Некрасов. Главная тема творчества. Стихотворение «Железная дорога».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историей написания стихотворения.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Доклады с презентацией.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Доброжелательное отношение к окружающим.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Стр. 213(отрывок наизусть);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 220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Картины подневольного труда в стих. «Железная дорога».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составленные планы.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русского народа как творца и созидателя.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Творческое задание стр. 220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Надежда поэта на «пору прекрасную» в жизни народа.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наизусть.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Развёрнутый ответ на вопрос.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Оптимизм в восприятии мира.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222 – 223 (подобрать примеры)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Н.А.Некрасов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«Железная дорога».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Своеобразие языка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композиции.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Развернутое предъявление результатов освоения способа действия и его применения в конкретно-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практических ситуациях.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Практическая работа по анализу отрывка из стихотворения.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 основания и критерии для сравнения и классификации объектов.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Интересуются чужим мнением и высказывают свое.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Позитивная моральная самооценка.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№5, 6 стр. 221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Реалистические и фантастические картины в стихотворении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Н.А.Некрасова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«Железная дорога»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Отчёт по практической работе.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при следовании моральным нормам.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Черновик сочинения.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Трехсложные размеры стиха.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Практическая работа по анализу отрывка из стихотворения.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представлений о ритме, рифме, стопе, строфе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в парах.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Позитивная моральная самооценка.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«Влас» Н.А. Н1ёекрасова.</w:t>
            </w:r>
          </w:p>
        </w:tc>
      </w:tr>
      <w:tr w:rsidR="00A67A99" w:rsidRPr="00A67A99" w:rsidTr="00A67A99">
        <w:trPr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Н.А.Некрасов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«Влас».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при следовании моральным нормам.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</w:t>
            </w:r>
          </w:p>
        </w:tc>
      </w:tr>
      <w:tr w:rsidR="00A67A99" w:rsidRPr="00A67A99" w:rsidTr="00A67A99">
        <w:trPr>
          <w:trHeight w:val="3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творчеству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Н.А.Некрасова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 и коррекция знаний.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Тестирование учащихся.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 ответы на вопросы теста на основе полученных знаний и наблюдений.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учебные задачи урока, оценивать свои достижения на уроке.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самостоятельно.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Осознавать личностный смысл учения, проявлять готовность к саморазвитию.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Биография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Н.В.Гоголя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(сообщения, презентации)</w:t>
            </w:r>
          </w:p>
        </w:tc>
      </w:tr>
      <w:tr w:rsidR="00A67A99" w:rsidRPr="00A67A99" w:rsidTr="00A67A99">
        <w:trPr>
          <w:trHeight w:val="97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Н.В.Гоголь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Жизнь и творчество. Цикл повестей «Вечера близ Диканьки.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историей написания произведения.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проекта или презентации.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«Пропавшая грамота»</w:t>
            </w:r>
          </w:p>
        </w:tc>
      </w:tr>
      <w:tr w:rsidR="00A67A99" w:rsidRPr="00A67A99" w:rsidTr="00A67A99">
        <w:trPr>
          <w:trHeight w:val="66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Сюжет и герои повести «Пропавшая грамота»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Вводный урок - постановка учебной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историей написания произведения.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Создание проекта или презентации.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Ставят учебную задачу на основе соотнесения того, что уже известно 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 достаточной полнотой и точностью выражают свои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вести диалог на основе равноправных отношений 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взаимного уважения.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Читать «Ночь перед Рождеством»</w:t>
            </w:r>
          </w:p>
        </w:tc>
      </w:tr>
      <w:tr w:rsidR="00A67A99" w:rsidRPr="00A67A99" w:rsidTr="00A67A99">
        <w:trPr>
          <w:trHeight w:val="27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64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«Ночь перед Рождеством»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историей написания произведения.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проекта или презентации.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«Майская ночь или утопленница»</w:t>
            </w:r>
          </w:p>
        </w:tc>
      </w:tr>
      <w:tr w:rsidR="00A67A99" w:rsidRPr="00A67A99" w:rsidTr="00A67A99">
        <w:trPr>
          <w:trHeight w:val="27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«Майская ночь или утопленница»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историей написания произведения.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проекта или презентации.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Осуществляют поиск и выделение необходимой информации.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Презентация.</w:t>
            </w:r>
          </w:p>
        </w:tc>
      </w:tr>
      <w:tr w:rsidR="00A67A99" w:rsidRPr="00A67A99" w:rsidTr="00A67A99">
        <w:trPr>
          <w:trHeight w:val="27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13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Фантастическое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реальное в «Вечерах..»</w:t>
            </w:r>
          </w:p>
        </w:tc>
        <w:tc>
          <w:tcPr>
            <w:tcW w:w="506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Показать соотношение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фантастического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реального в повестях.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навыка пересказа и анализа текста.</w:t>
            </w:r>
          </w:p>
        </w:tc>
        <w:tc>
          <w:tcPr>
            <w:tcW w:w="630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Понимают соотношение фантастики,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вымысла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реальности в повести.</w:t>
            </w:r>
          </w:p>
        </w:tc>
        <w:tc>
          <w:tcPr>
            <w:tcW w:w="620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Владеют элементами анализа текста.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4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541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«Левша» читать стр. 226 - 239</w:t>
            </w:r>
          </w:p>
        </w:tc>
      </w:tr>
      <w:tr w:rsidR="00A67A99" w:rsidRPr="00A67A99" w:rsidTr="00A67A99">
        <w:trPr>
          <w:trHeight w:val="34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Н.С. Лесков. Литературный портрет писателя. Сказ «Левша»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творчеством писателя. Понятие о сказе.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 первых глав.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собственной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при следовании моральным нормам.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 239 – 248;вопросы 1-4 стр. 270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Характеристика персонажей сказа «Левша»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материалов по теме «Образ левши»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к обсуждению разных точек зрения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Родине.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Дочитать сказ; задание №5 стр. 270; задания 1 – 3 стр. 271</w:t>
            </w:r>
          </w:p>
        </w:tc>
      </w:tr>
      <w:tr w:rsidR="00A67A99" w:rsidRPr="00A67A99" w:rsidTr="00A67A99">
        <w:trPr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«Ужасный» секрет тульских мастеров. Судьба левши.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Лексическая работа с текстом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Понимают и адекватно оценивают язык средств массовой информации.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за свою страну.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Составить словарь «непонятных» слов.</w:t>
            </w:r>
          </w:p>
        </w:tc>
      </w:tr>
      <w:tr w:rsidR="00A67A99" w:rsidRPr="00A67A99" w:rsidTr="00A67A99">
        <w:trPr>
          <w:trHeight w:val="1056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языка сказа «Левша»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Коррекция знаний и способов действий.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толкового словаря. Проект.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за свою страну.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Задание № 6 стр. 271; творческое задание.</w:t>
            </w:r>
          </w:p>
        </w:tc>
      </w:tr>
      <w:tr w:rsidR="00A67A99" w:rsidRPr="00A67A99" w:rsidTr="00A67A99">
        <w:trPr>
          <w:trHeight w:val="8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Письменная работа по творчеству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Н.С.Лескова</w:t>
            </w:r>
            <w:proofErr w:type="spellEnd"/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самостоятельной работы по алгоритму выполнения задания.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Обобщение и систематизация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результатов самостоятельной работы.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Строят логические цепи рассуждений.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цели и функции участников, способы взаимодействия.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истории, культурных и исторических памятников.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Черновик сочинения-рассуждения.</w:t>
            </w: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Н.С.Лесков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«Человек на часах».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частных задач - осмысление, конкретизация и отработка нового способа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действия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Ставят учебную задачу на основе соотнесения того, что уже известно и усвоено, и того, что еще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Проявляют готовность к обсуждению разных точек зрения и выработке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общей (групповой)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Уважение нравственных ценностей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54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Притягательность творчества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Н.С.Лескова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решение учебных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Владение знаниями о жизни и творчестве писателя, уметь различать образ рассказчика и образ повествователя.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Ориентироваться в справочной литературе, отвечать на вопросы учителя, сравнивать и делать выводы, находить нужную информацию в учебнике и различных справочниках и др.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Овладевать способностями понимать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учебные задачи урока, оценивать свои достижения на уроке.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умениями произносить монолог, вести диалог, работать индивидуально, формулировать и отстаивать свое мнение, уважать чужое мнение.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Осознавать личностный смысл учения, проявлять готовность к саморазвитию.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«Мальчик у Христа на елке».</w:t>
            </w:r>
          </w:p>
        </w:tc>
      </w:tr>
      <w:tr w:rsidR="00A67A99" w:rsidRPr="00A67A99" w:rsidTr="00A67A99">
        <w:trPr>
          <w:trHeight w:val="8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ВЧ Ф.М. Достоевский. «Мальчик у Христа на елке».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нравственных ценностей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Л.Н. Толстой. «Детство».</w:t>
            </w:r>
          </w:p>
        </w:tc>
      </w:tr>
      <w:tr w:rsidR="00A67A99" w:rsidRPr="00A67A99" w:rsidTr="00A67A99">
        <w:trPr>
          <w:trHeight w:val="76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4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ВЧ Л.Н. Толстой. «Детство»</w:t>
            </w:r>
          </w:p>
        </w:tc>
        <w:tc>
          <w:tcPr>
            <w:tcW w:w="55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 частных задач - осмысление, конкретизация и отработка нового способа действия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нравственных ценностей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Сообщения с презентациями об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А.П.Чехове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 Чехов. Литературный портрет писателя.</w:t>
            </w:r>
          </w:p>
        </w:tc>
        <w:tc>
          <w:tcPr>
            <w:tcW w:w="57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о писателе на основе презентации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Демонстрация презентаций.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обобщенный смысл и формальную структуру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регулируют весь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истории, культурных и исторических памятников.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Ролевое чтение стр.278 – 279;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 280 - 281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Речь героев рассказа Чехова «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Толстый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тонкий». Юмористическая ситуация.</w:t>
            </w:r>
          </w:p>
        </w:tc>
        <w:tc>
          <w:tcPr>
            <w:tcW w:w="57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Ролевое чтение.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рассказа.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выводить следствия из имеющихся в условии задачи данных.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Родине.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«Хамелеон», «Злоумышленник»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79-80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Разоблачение лицемерия в рассказах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А.П.Чехова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7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конкретных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Сопоставительный анализ героев и их поведения.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Выбирают, сопоставляют и обосновывают способы решения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(или развивают способность) с помощью вопросов добывать недостающую информацию.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нравственных ценностей.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Биографические справки о поэтах; выразит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тение стр. 285 - 286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81-82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А.П.Чехов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«Беззащитное существо». «Жалобная книга».</w:t>
            </w:r>
          </w:p>
        </w:tc>
        <w:tc>
          <w:tcPr>
            <w:tcW w:w="57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конкретных задач.</w:t>
            </w:r>
          </w:p>
        </w:tc>
        <w:tc>
          <w:tcPr>
            <w:tcW w:w="709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Сопоставительный анализ героев и их поведения.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Выбирают, сопоставляют и обосновывают способы решения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(или развивают способность) с помощью вопросов добывать недостающую информацию.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Гражданский патриотизм.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Я. Полонский «По горам две хмурых тучи…», «Посмотри – какая мгла…»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поэтического текста.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объекты и процессы с точки зрения целого и частей.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принимать решение и реализовывать его.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Экологическое сознание.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 о поэтах; стр. 283 – 284 выразит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тение, иллюстрирование.</w:t>
            </w:r>
          </w:p>
        </w:tc>
      </w:tr>
      <w:tr w:rsidR="00A67A99" w:rsidRPr="00A67A99" w:rsidTr="00A67A99">
        <w:trPr>
          <w:trHeight w:val="684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Е.А. Баратынский. «Весна, весна!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воздух чист...», «Чудный град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порой сольется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...»..</w:t>
            </w:r>
            <w:proofErr w:type="gramEnd"/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Развернутое предъявление результатов освоения способа действия и его применения в конкретных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ситуациях.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Тезисный конспект презентации учителя на тему «Особенности лирики Е.А. Баратынского»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обобщенный смысл и формальную структуру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Учатся управлять поведением партнера - убеждать его, контролировать, корректировать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оценивать его действия.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Экологическое сознание.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Одно из стихотворений наизусть стр. 283, 285, 287</w:t>
            </w:r>
          </w:p>
        </w:tc>
      </w:tr>
      <w:tr w:rsidR="00A67A99" w:rsidRPr="00A67A99" w:rsidTr="00A67A99">
        <w:trPr>
          <w:trHeight w:val="528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А.К. Толстой. «Где гнутся над омутом лозы...».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стихотворения.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стихотворения.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Выполняют операции со знаками и символами.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Планируют общие способы работы.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родной природе.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Подготовиться к контрольной работе; вопросы стр. 288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Контрольная работа по литературе 19 века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создавать связный текст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«Чудесный доктор» прочитать стр. 5 – 15;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1- 3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А.И.Куприн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«Чудесный доктор».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чтение; оценочная характеристика героев.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условия и требования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Учатся принимать решение и реализовывать его.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Признание ценности здоровья, своего и других людей.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Перечитать рассказ, вопросы 6-7 стр. 16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Тема служения людям в рассказе «Чудесный доктор»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о профессоре Пирогове.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выбирать обобщенные стратегии решения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Проявляют внимание к личности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Уважение ценностей семьи.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.Рассказ и презентация об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А.Грине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стр. 17 – 19; отв. На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</w:t>
            </w:r>
            <w:proofErr w:type="spellEnd"/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19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А.С.Грин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«А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лые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паруса».Жестокая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реальность и романтическая мечта.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Демонстрация созданных презентаций.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презентаций; тезисный план.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выбирать смысловые единицы текста и устанавливать отношения между ними.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свой способ действия с эталоном.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адекватное межличностное восприятие.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Признание ценности здоровья, своего и других людей.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 19 – 40; пересказ эпизодов по вариантам.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Душевная чистота главных героев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А.С.Грина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«Алые паруса»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Решение учебной задачи - поиск и открытие нового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Пересказ эпизодов из феерии.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Выражают структуру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 разными средствами.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Вносят коррективы и дополнения в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 своих действий в случае расхождения эталона, реального действия и его продукта.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Проявляют внимание к личности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адекватное межличностное восприятие.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Нетерпимость к любым видам насилия 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готовность противостоять им.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Прочитать повесть до конца; создать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иллюстрацию.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автора к героям повести «Алые паруса»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Обобщение и систематизация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повести.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Беседа; обмен впечатлениями.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Синквейн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познавательную цель.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Доброжелательное отношение к окружающим.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«Под алым парусом»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Беседа; обмен впечатлениями. Викторина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познавательную цель.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Доброжелательное отношение к окружающим.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рассказ «Гнев отца»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ВЧ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А.Грин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«Гнев отца».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Беседа; обмен впечатлениями. Викторина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познавательную цель.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Доброжелательное отношение к окружающим.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Читать «Неизвестный цветок»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А.П.Платонов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Литературный портрет писателя.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Знакомство с творчеством писателя.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Конспектирование презентации и рассказа учителя.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познавательную цель.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Стремление устанавливать доверительные отношения.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Оптимизм в восприятии мира.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Стр. 45 – 49 прочит. И пересказать;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Стр. 49 - 50</w:t>
            </w:r>
          </w:p>
        </w:tc>
      </w:tr>
      <w:tr w:rsidR="00A67A99" w:rsidRPr="00A67A99" w:rsidTr="00A67A99">
        <w:trPr>
          <w:trHeight w:val="1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А.П.Платонов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«Неизвестный цветок».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«Цветок о своей жизни»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Создают структуру взаимосвязей смысловых единиц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текста. Умеют заменять термины определениями.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Вносят коррективы и дополнения в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 своих действий в случае расхождения эталона, реального действия и его продукта.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Проявляют готовность оказывать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Оптимизм в восприятии мира.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13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Прочитать «Цветок на земле»,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«Железная старуха».</w:t>
            </w:r>
          </w:p>
        </w:tc>
      </w:tr>
      <w:tr w:rsidR="00A67A99" w:rsidRPr="00A67A99" w:rsidTr="00A67A99">
        <w:trPr>
          <w:trHeight w:val="16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«Ни на кого не похожие» герои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А.П.Платонова</w:t>
            </w:r>
            <w:proofErr w:type="spellEnd"/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владеть навыками анализа художественного произведения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познавательные: ориентироваться в учебнике, в тексте художественного произведения; отвечать на вопросы учителя; обобщать, делать выводы; находить нужную информацию в учебнике;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организовывать свое рабочее место;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овладевать способностями понимать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учебные задачи урока, оценивать свои достижения на уроке;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Проявлять готовность вести диалог; участвовать в коллективном обсуждении.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К.Г. Паустовский. «Бакенщик».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М. Симонов «Ты помнишь, Алеша, дороги Смоленщины...»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Тезисный план сообщений и презентации учителя.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Выбирают, сопоставляют и обосновывают способы решения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53 , 58 выразит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тение; задания стр. 55 – 56; 59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Выучить одно из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стихотв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О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войне.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Д.С. Самойлов. «Сороковые».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Конкурс на лучшее исполнение стихотворения о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войне.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Выбирают, сопоставляют и обосновывают способы решения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Описывают содержание совершаемых действий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Воспитание патриотизма, чувства гордости за свою страну.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«Конь с розовой гривой»; задания 1-4 стр. 82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99-100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Песни о Великой Отечественной войне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Тезисный план сообщений и презентации учителя.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Выбирают, сопоставляют и обосновывают способы решения задачи.</w:t>
            </w:r>
          </w:p>
        </w:tc>
        <w:tc>
          <w:tcPr>
            <w:tcW w:w="598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«Конь с розовой гривой»; задания 1-4 стр. 82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101-102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Картины жизни и быта сибирской деревни в рассказе В. П. Астафьева «Конь с розовой гривой».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беседа.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Отчёт групп: рассказ о семье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Левонтия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рассказ о летних радостях деревенских ребят; образ бабушки Катерины Петровны.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выводить следствия из имеющихся в условии задачи данных.</w:t>
            </w:r>
          </w:p>
        </w:tc>
        <w:tc>
          <w:tcPr>
            <w:tcW w:w="58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58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Чувство гордости за свою страну.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«Творческое задание» стр. 82; проект «Словарь сибирских диалектизмов»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Яркость и самобытность героев рассказа. Юмор в рассказе.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 о летнем дне деревенских ребят.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Определение смысла названия рассказа.</w:t>
            </w:r>
          </w:p>
        </w:tc>
        <w:tc>
          <w:tcPr>
            <w:tcW w:w="652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познавательную цель.</w:t>
            </w:r>
          </w:p>
        </w:tc>
        <w:tc>
          <w:tcPr>
            <w:tcW w:w="587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58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Интересуются чужим мнением и высказывают свое.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природе.</w:t>
            </w:r>
          </w:p>
        </w:tc>
        <w:tc>
          <w:tcPr>
            <w:tcW w:w="552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 стр. 83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«Творческое задание» стр. 84(составить план рассказа).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Контрольная работа по рассказу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В.П.Астафьева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«Конь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розовой гривой»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Письменный ответ на вопрос.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знания.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создавать связный текст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В.П. Астафьев. «Деревья растут для всех».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106 107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Трудности военного времени в повести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В.Г.Распутина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«Уроки французского»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Индивидуальное сообщение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«Слово о писателе». Чтение и анализ произведения.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Чтение и анализ содержания.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основную и второстепенную информацию.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Интересуются чужим мнением и высказывают свое.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общекультурного наследия России и общемирового культурного наследия.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121 вопросы 1 – 7; «Будьте внимательны к слову» стр. 122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учителя Лидии Михайловны в жизни мальчика.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нравственной проблематики повести.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Выразительное чтение сцены по выбору.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системе моральных 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Сравнить фильм и рассказ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В.Распутина</w:t>
            </w:r>
            <w:proofErr w:type="spell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 №8 стр.121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109 110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Нравственные проблемы рассказа В.Г. Распутина «Уроки французского»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Обобщение и систематизация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изученного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Письменный ответ на вопрос.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Выбирают основания и критерии для сравнения, классификации объектов.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Вступают в диалог, участвуют в коллективном обсуждении проблем.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 конвенционального характера морали.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Прочитать «Кладовая солнца»; рассказ о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Митраше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Насте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111 112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Тема дружбы и согласия в сказке-были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М.М.Пришвина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«Кладовая солнца».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Демонстрация презентации; работа в группах.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Изложение-описание героев.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Строят логические цепи. Выделяют и формулируют познавательную цель.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социально-критического мышления.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Дочитать сказку.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эпизода (по вариантам).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113 114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 природы в сказке-были М.М. Пришвина «Кладовая солнца».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Анализ эпизода «Рассказ о ели и сосне,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растущих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вместе».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Выявление смысла названия сказки-были.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159 – 160 (наизусть по выбору), иллюстрации.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проекта лит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остиной «Картины военных и послевоенных лет в живописи, в стихах и повестях русских писателей»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Иметь представление о творчестве поэтов и писателей, уметь создавать картину и словесный портрет на основе полученных знаний.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Ориентироваться в справочной литературе, отвечать на вопросы учителя, сравнивать и делать выводы, находить нужную информацию в учебнике и различных справочниках и др.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Овладевать способностями понимать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учебные задачи урока, оценивать свои достижения на уроке.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задания.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Литературная гостиная «Картины военных и послевоенных лет в живописи, в стихах и повестях русских писателей»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Иметь представление о творчестве поэтов и писателей, уметь создавать картину и словесный портрет на основе полученных знаний.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Ориентироваться в справочной литературе, отвечать на вопросы учителя, сравнивать и делать выводы, находить нужную информацию в учебнике и различных справочниках и др.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Овладевать способностями понимать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учебные задачи урока, оценивать свои достижения на уроке.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 Шукшина.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117 118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М. Шукшин. Слово о писателе. Особенности герое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в-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«чудиков.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 о писателе. Чтение и анализ произведений.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Презентация-рассказ о писателе, ролевое чтение.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другого</w:t>
            </w:r>
            <w:proofErr w:type="gramEnd"/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Ориентация в системе моральных норм и ценностей и их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иерархизация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рассказ «Срезал».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на стр. 138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В.М. Шукшин. Рассказ «Срезал».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текста; проект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«Роль речевых характеристик в создании образов героев».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Читать стр. 140 – 156;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олевое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чтение.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Ф. Искандер «Тринадцатый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подвиг Геракла».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Вводный урок - постановка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Вводный урок - постановка учебной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Выдвигают и обосновывают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гипотезы, предлагают способы их проверки.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Оценивают достигнутый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Проявляют уважительное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отношение к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Ориентация в системе моральных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«Творческое задание» стр. 157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.с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очинение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плану)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Юмор в рассказе Ф. Искандера «Тринадцатый подвиг Геракла»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домашних сочинений.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технологий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Смешной случай из школьной жизни (рассказ).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Блок «Летний вечер», «О, как безумно за окном...»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изобразительных языковых сре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в ст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ихотворении.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Признание высокой ценности жизни во всех ее проявлениях. Экологическое сознание.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161 – 163 наизусть по выбору; сообщение об А.С. Есенине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А. Есенин «Мелколесье. Степь и дали...», «Пороша».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Комплексный анализ текста.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наизусть.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 и второстепенную информацию.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действий, регулируют весь процесс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другого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адекватное межличностное восприятие.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Знание основных принципов и правил отношения к природе.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165 – 167 (читать)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«Звезда полей» наизусть; иллюстрации.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124-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«Звезда полей» Николая Рубцова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Создание и демонстрация презентации «Человек и природа в лирике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Н.М.Рубцова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наизусть.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план и последовательность действий.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общекультурного наследия России и общемирового культурного наследия.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164 – 165 выразит чтение и задания.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Родина в стихотворениях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Г.Тукая</w:t>
            </w:r>
            <w:proofErr w:type="spellEnd"/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К.Кулиева</w:t>
            </w:r>
            <w:proofErr w:type="spell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анализ произведений.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Устанавливают причинно-следственные связи.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 используют речевые средства для аргументации своей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Любовь к малой Родине, родной природе.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 172 – 175 выразит читать, отв. На вопросы стр. 175,«Творческое задание»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Мифы Древней Греции. Подвиги Геракла: «Скотный двор царя Авгия»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Интересуются чужим мнением и высказывают свое.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Знание основ здорового образа жизни и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технологий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мифа о Геракле (по вариантам)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Подвиги Геракла: «Яблоки Гесперид».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Исследовательская работа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текстом «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Реальное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фантастическое в мифе».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Составляют целое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 частей,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достраивая,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восполняя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недостающие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компоненты.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системе моральных 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пересказ мифов.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Геродот. «Легенда об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Арионе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Слово о писателе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 </w:t>
            </w:r>
            <w:proofErr w:type="gram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историке</w:t>
            </w:r>
            <w:proofErr w:type="gram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постановка учебной задачи.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Художественный пересказ легенды.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Определяют основную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второстепенную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информацию.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системе моральных 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Устные иллюстрации к легенде.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 Сервантес Сааведра «Дон Кихот».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Вносят коррективы и дополнения в способ своих действий в случае расхождения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эталона, реального действия и его продукта.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Вступают в диалог, участвуют в коллективном обсуждении проблем, учатся владеть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диалогической речью.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Ориентация в системе моральных 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Сообщение о поэте; выразит чтение стр. 222 – 226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Сравнительный анализ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общемирового культурного наследия.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Прочитать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Маттео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Фальконе»; «Творческое задание» стр. 244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Мериме. Новелла «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Маттео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Фальконе».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Обсуждение прочитанного произведения. Диспут.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Представление результатов самостоятельной работы.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формулируют проблему.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слушать и слышать друг друга.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Ориентация в системе моральных норм и ценностей.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Рассказ о </w:t>
            </w:r>
            <w:proofErr w:type="spellStart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А.де</w:t>
            </w:r>
            <w:proofErr w:type="spellEnd"/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Сент-Экзюпери; прочитать «Маленький принц»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135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собственных иллюстраций к сказке.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Пересказ эпизодов (по выбору).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общемирового культурного наследия.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Отобрать литературные сказки, составить аннотацию к сборнику.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заданий рубрики «Проект»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навыков самостоятельной работы.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работать в группах и самостоятельно, выполнять творческие задания.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общемирового культурного наследия.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Подготовиться к контрольной работе.</w:t>
            </w:r>
          </w:p>
        </w:tc>
      </w:tr>
      <w:tr w:rsidR="00A67A99" w:rsidRPr="00A67A99" w:rsidTr="00A67A99">
        <w:trPr>
          <w:trHeight w:val="432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Итоговая контрольная работа.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учебной задачи - поиск и открытие нового способа действия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Структурируют знания.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Оценивают достигнутый 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Умеют создавать связный текст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Освоение личностного смысла учиться.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67A99" w:rsidRPr="00A67A99" w:rsidTr="00A67A99">
        <w:trPr>
          <w:trHeight w:val="420"/>
          <w:tblCellSpacing w:w="0" w:type="dxa"/>
        </w:trPr>
        <w:tc>
          <w:tcPr>
            <w:tcW w:w="17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53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Итоговый урок. Что читать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летом.</w:t>
            </w:r>
          </w:p>
        </w:tc>
        <w:tc>
          <w:tcPr>
            <w:tcW w:w="581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Обобщение и систематизация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знаний и умений.</w:t>
            </w:r>
          </w:p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тестовых заданий.</w:t>
            </w:r>
          </w:p>
        </w:tc>
        <w:tc>
          <w:tcPr>
            <w:tcW w:w="698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Контроль приобретённых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знаний.</w:t>
            </w:r>
          </w:p>
        </w:tc>
        <w:tc>
          <w:tcPr>
            <w:tcW w:w="663" w:type="pct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Структурируют знания.</w:t>
            </w:r>
          </w:p>
        </w:tc>
        <w:tc>
          <w:tcPr>
            <w:tcW w:w="576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Оценивают достигнутый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результат.</w:t>
            </w:r>
          </w:p>
        </w:tc>
        <w:tc>
          <w:tcPr>
            <w:tcW w:w="57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 достаточной полнотой и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точностью выражают свои мысли в соответствии с задачами и условиями коммуникации.</w:t>
            </w:r>
          </w:p>
        </w:tc>
        <w:tc>
          <w:tcPr>
            <w:tcW w:w="63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Основы социально-критического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мышления.</w:t>
            </w:r>
          </w:p>
        </w:tc>
        <w:tc>
          <w:tcPr>
            <w:tcW w:w="563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67A99" w:rsidRPr="00A67A99" w:rsidRDefault="00A67A99" w:rsidP="00A67A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Рекомендательный список для </w:t>
            </w:r>
            <w:r w:rsidRPr="00A67A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чтения летом.</w:t>
            </w:r>
          </w:p>
        </w:tc>
      </w:tr>
    </w:tbl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26C15" w:rsidRDefault="00B26C15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5717" w:rsidRPr="00A67A99" w:rsidRDefault="00A67A99" w:rsidP="00AB5717">
      <w:pPr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B5717" w:rsidRPr="00A67A99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Печатные издания, в том числе библиотечный фонд: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УЧИТЕЛЯ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Примерные программы по учебным предметам. Литература. 5-9 классы. – 2-е изд.,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дораб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2011. – 176 с. – (Стандарты второго поколения).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Программа общеобразовательных учреждений 5 - 11 классы (базовый уровень) под редакцией В.Я. Коровиной. Допущено Министерством образования и науки РФ,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2006 г.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Егорова Н.В. Универсальные поурочные разработки по литературе 6 класс. – М.: ВАКО, 2011. – 416 с. – (В помощь школьному учителю).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Золотарева И.В., Егорова Н.В. Универсальные поурочные разработки по литературе.6 класс. – 3-е изд.,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доп. - М: ВАКО, 2007.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Коровина В.Я. и др. Читаем, думаем, спорим ...: Дидактический материал по литературе: 6 класс / В.Я. Коровина, В.П. Журавлев, В.И. Коровин. – 7-е изд. – М.: Просвещение, 2011.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Контрольно-измерительные материалы. Литература: 6 класс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 С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ост. Л.В. Антонова. – М.: ВАКО, 2011. – 96 с. – (Контрольно-измерительные материалы).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Литература. 6 класс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поурочные планы по учебнику В.Я. Коровиной и др. / авт.-сост. И.В. Карасева, В.Н.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Пташктна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3-е изд.,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 доп. – Волгоград : Учитель, 2011. – 237 с.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9. Литература. 5-9 классы: диалоговые формы обучения / авт.-сост. Л.В.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Перепелицына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Волгоград: Учитель, 2008. – 132 с.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10. Литература в таблицах : 5-11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.: справ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атериалы / Н.А. Миронова. – М.: АСТ: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Астрель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2011.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 Литература в таблицах и схемах / Марина Мещерякова. – 10 изд. – М.: Айрис-пресс, 2010. – 224 с. – (Домашний репетитор).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Репин А.В. Литература. 6 класс. Проверочные работы. – Саратов: Лицей, 2007. – 80 с.</w:t>
      </w:r>
    </w:p>
    <w:p w:rsidR="00AB5717" w:rsidRPr="00A67A99" w:rsidRDefault="00AB5717" w:rsidP="00AB5717">
      <w:pPr>
        <w:spacing w:before="100" w:beforeAutospacing="1" w:after="100" w:afterAutospacing="1" w:line="240" w:lineRule="exact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Бурж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К. Сухарев-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Дериваз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В.Ю.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Выборнова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Ю.Ф.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Гуголев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МККК – 160 с.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ДЛЯ УЧАЩИХСЯ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Калганова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 А. Литература: 6 класс: Сборник упражнений. — 64 с. — Обл.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Коровина В. Я. и др. Читаем, думаем, спорим...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 класс: Дидактические материалы по литературе. — 2 4 0 с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 и л . — О б л 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Коровина В. Я. Литература: 6 класс: Учебник: В 2 ч. Ч. 1. — 320 с.: ил. — Пер. Ч. 2. — 320 с.: ил. — Пер. 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Литература: 6 класс: Фонохрестоматия: Электронное учебное пособие на СDROM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 С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ост. В. Я. Коровина, В. П. Журавлев, В. И. Коровин. </w:t>
      </w: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Фонохрестоматия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1. Литература: 6 класс: Фонохрестоматия: Электронное учебное пособие на 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DROM /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Cост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В. Я. Коровина, В. П. Журавлев, В. И. Коровин.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 П. Читаем, думаем, спорим...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6 класс: Дидактические материалы по литературе. — 224 с.: ил. — Обл.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Полухина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 П., Коровина В. Я., Журавлев В. П. и др. Литература: 6 класс: Учебник: В 2 ч. / Под ред. В. Я. Коровиной. Ч. 1. — 320 с.: ил. — Пер. Ч. 2. — 320 с.: ил. — Пер.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ШКОЛЬНЫЕ СЛОВАРИ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Словарь литературных терминов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/ С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ост. И.В.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Клюхина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2-е изд., </w:t>
      </w:r>
      <w:proofErr w:type="spell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перераб</w:t>
      </w:r>
      <w:proofErr w:type="spell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М.: ВАКО, 2011. – 96 </w:t>
      </w:r>
      <w:proofErr w:type="gramStart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(Школьный словарик).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 ресурсы: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Художественная литература: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http://www.rusfolk.chat.ru – Русский фольклор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http://www.pogovorka.com. – Пословицы и поговорки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http://old-russian.chat.ru – Древнерусская литература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http://www.klassika.ru – Библиотека классической русской литературы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http://www.ruthenia.ru – Русская поэзия 60-х годов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Справочно-информационные и методические материалы: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http://www.rol.ru – Электронная версия журнала «Вопросы литературы»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http://www.1september.ru – Электронные версии газеты «Литература» (Приложение к «Первому сентября»)</w:t>
      </w:r>
    </w:p>
    <w:p w:rsidR="00AB5717" w:rsidRPr="00A67A99" w:rsidRDefault="00AB5717" w:rsidP="00AB57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67A9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http://center.fio.ru – Мастерская «В помощь учителю. Литература»</w:t>
      </w:r>
    </w:p>
    <w:p w:rsidR="00AB5717" w:rsidRPr="00A67A99" w:rsidRDefault="00AB5717" w:rsidP="00AB5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67A99" w:rsidRPr="00A67A99" w:rsidRDefault="00A67A99" w:rsidP="00A67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A67A99" w:rsidRPr="00A67A99" w:rsidSect="00A67A99">
      <w:pgSz w:w="16838" w:h="11906" w:orient="landscape"/>
      <w:pgMar w:top="709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61" w:rsidRDefault="00BE5961" w:rsidP="00AB5717">
      <w:pPr>
        <w:spacing w:after="0" w:line="240" w:lineRule="auto"/>
      </w:pPr>
      <w:r>
        <w:separator/>
      </w:r>
    </w:p>
  </w:endnote>
  <w:endnote w:type="continuationSeparator" w:id="0">
    <w:p w:rsidR="00BE5961" w:rsidRDefault="00BE5961" w:rsidP="00AB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61" w:rsidRDefault="00BE5961" w:rsidP="00AB5717">
      <w:pPr>
        <w:spacing w:after="0" w:line="240" w:lineRule="auto"/>
      </w:pPr>
      <w:r>
        <w:separator/>
      </w:r>
    </w:p>
  </w:footnote>
  <w:footnote w:type="continuationSeparator" w:id="0">
    <w:p w:rsidR="00BE5961" w:rsidRDefault="00BE5961" w:rsidP="00AB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6B"/>
    <w:multiLevelType w:val="multilevel"/>
    <w:tmpl w:val="5EA8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15F"/>
    <w:multiLevelType w:val="multilevel"/>
    <w:tmpl w:val="465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F4C81"/>
    <w:multiLevelType w:val="multilevel"/>
    <w:tmpl w:val="7C0E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006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31A0B"/>
    <w:multiLevelType w:val="multilevel"/>
    <w:tmpl w:val="8CF8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E0D48E3"/>
    <w:multiLevelType w:val="multilevel"/>
    <w:tmpl w:val="EBF6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41DC5"/>
    <w:multiLevelType w:val="multilevel"/>
    <w:tmpl w:val="A9E2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902D8"/>
    <w:multiLevelType w:val="multilevel"/>
    <w:tmpl w:val="8E54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56D7A"/>
    <w:multiLevelType w:val="multilevel"/>
    <w:tmpl w:val="5D42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C75DD"/>
    <w:multiLevelType w:val="multilevel"/>
    <w:tmpl w:val="F9D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99"/>
    <w:rsid w:val="00106053"/>
    <w:rsid w:val="00295E33"/>
    <w:rsid w:val="00377024"/>
    <w:rsid w:val="003A3245"/>
    <w:rsid w:val="00737396"/>
    <w:rsid w:val="009D2329"/>
    <w:rsid w:val="00A67A99"/>
    <w:rsid w:val="00AB5717"/>
    <w:rsid w:val="00B26C15"/>
    <w:rsid w:val="00B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67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A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7A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67A99"/>
  </w:style>
  <w:style w:type="paragraph" w:styleId="a3">
    <w:name w:val="Normal (Web)"/>
    <w:basedOn w:val="a"/>
    <w:uiPriority w:val="99"/>
    <w:unhideWhenUsed/>
    <w:rsid w:val="00A6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A67A99"/>
  </w:style>
  <w:style w:type="character" w:customStyle="1" w:styleId="ui">
    <w:name w:val="ui"/>
    <w:basedOn w:val="a0"/>
    <w:rsid w:val="00A67A99"/>
  </w:style>
  <w:style w:type="character" w:styleId="a4">
    <w:name w:val="Hyperlink"/>
    <w:basedOn w:val="a0"/>
    <w:uiPriority w:val="99"/>
    <w:semiHidden/>
    <w:unhideWhenUsed/>
    <w:rsid w:val="00A67A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7A99"/>
    <w:rPr>
      <w:color w:val="800080"/>
      <w:u w:val="single"/>
    </w:rPr>
  </w:style>
  <w:style w:type="character" w:customStyle="1" w:styleId="glyphicon">
    <w:name w:val="glyphicon"/>
    <w:basedOn w:val="a0"/>
    <w:rsid w:val="00A67A99"/>
  </w:style>
  <w:style w:type="character" w:customStyle="1" w:styleId="count">
    <w:name w:val="count"/>
    <w:basedOn w:val="a0"/>
    <w:rsid w:val="00A67A99"/>
  </w:style>
  <w:style w:type="character" w:customStyle="1" w:styleId="labels">
    <w:name w:val="labels"/>
    <w:basedOn w:val="a0"/>
    <w:rsid w:val="00A67A99"/>
  </w:style>
  <w:style w:type="character" w:customStyle="1" w:styleId="nocomments">
    <w:name w:val="no_comments"/>
    <w:basedOn w:val="a0"/>
    <w:rsid w:val="00A67A99"/>
  </w:style>
  <w:style w:type="character" w:customStyle="1" w:styleId="addcommenttext">
    <w:name w:val="add_comment_text"/>
    <w:basedOn w:val="a0"/>
    <w:rsid w:val="00A67A99"/>
  </w:style>
  <w:style w:type="character" w:customStyle="1" w:styleId="b-blog-listdate">
    <w:name w:val="b-blog-list__date"/>
    <w:basedOn w:val="a0"/>
    <w:rsid w:val="00A67A99"/>
  </w:style>
  <w:style w:type="paragraph" w:customStyle="1" w:styleId="b-blog-listtitle">
    <w:name w:val="b-blog-list__title"/>
    <w:basedOn w:val="a"/>
    <w:rsid w:val="00A6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A67A99"/>
  </w:style>
  <w:style w:type="character" w:customStyle="1" w:styleId="b-share">
    <w:name w:val="b-share"/>
    <w:basedOn w:val="a0"/>
    <w:rsid w:val="00A67A99"/>
  </w:style>
  <w:style w:type="character" w:customStyle="1" w:styleId="b-share-form-button">
    <w:name w:val="b-share-form-button"/>
    <w:basedOn w:val="a0"/>
    <w:rsid w:val="00A67A99"/>
  </w:style>
  <w:style w:type="character" w:customStyle="1" w:styleId="b-share-icon">
    <w:name w:val="b-share-icon"/>
    <w:basedOn w:val="a0"/>
    <w:rsid w:val="00A67A99"/>
  </w:style>
  <w:style w:type="paragraph" w:styleId="a6">
    <w:name w:val="Balloon Text"/>
    <w:basedOn w:val="a"/>
    <w:link w:val="a7"/>
    <w:uiPriority w:val="99"/>
    <w:semiHidden/>
    <w:unhideWhenUsed/>
    <w:rsid w:val="00A6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9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717"/>
  </w:style>
  <w:style w:type="paragraph" w:styleId="aa">
    <w:name w:val="footer"/>
    <w:basedOn w:val="a"/>
    <w:link w:val="ab"/>
    <w:uiPriority w:val="99"/>
    <w:unhideWhenUsed/>
    <w:rsid w:val="00AB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A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A67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A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67A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67A99"/>
  </w:style>
  <w:style w:type="paragraph" w:styleId="a3">
    <w:name w:val="Normal (Web)"/>
    <w:basedOn w:val="a"/>
    <w:uiPriority w:val="99"/>
    <w:unhideWhenUsed/>
    <w:rsid w:val="00A6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a0"/>
    <w:rsid w:val="00A67A99"/>
  </w:style>
  <w:style w:type="character" w:customStyle="1" w:styleId="ui">
    <w:name w:val="ui"/>
    <w:basedOn w:val="a0"/>
    <w:rsid w:val="00A67A99"/>
  </w:style>
  <w:style w:type="character" w:styleId="a4">
    <w:name w:val="Hyperlink"/>
    <w:basedOn w:val="a0"/>
    <w:uiPriority w:val="99"/>
    <w:semiHidden/>
    <w:unhideWhenUsed/>
    <w:rsid w:val="00A67A9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7A99"/>
    <w:rPr>
      <w:color w:val="800080"/>
      <w:u w:val="single"/>
    </w:rPr>
  </w:style>
  <w:style w:type="character" w:customStyle="1" w:styleId="glyphicon">
    <w:name w:val="glyphicon"/>
    <w:basedOn w:val="a0"/>
    <w:rsid w:val="00A67A99"/>
  </w:style>
  <w:style w:type="character" w:customStyle="1" w:styleId="count">
    <w:name w:val="count"/>
    <w:basedOn w:val="a0"/>
    <w:rsid w:val="00A67A99"/>
  </w:style>
  <w:style w:type="character" w:customStyle="1" w:styleId="labels">
    <w:name w:val="labels"/>
    <w:basedOn w:val="a0"/>
    <w:rsid w:val="00A67A99"/>
  </w:style>
  <w:style w:type="character" w:customStyle="1" w:styleId="nocomments">
    <w:name w:val="no_comments"/>
    <w:basedOn w:val="a0"/>
    <w:rsid w:val="00A67A99"/>
  </w:style>
  <w:style w:type="character" w:customStyle="1" w:styleId="addcommenttext">
    <w:name w:val="add_comment_text"/>
    <w:basedOn w:val="a0"/>
    <w:rsid w:val="00A67A99"/>
  </w:style>
  <w:style w:type="character" w:customStyle="1" w:styleId="b-blog-listdate">
    <w:name w:val="b-blog-list__date"/>
    <w:basedOn w:val="a0"/>
    <w:rsid w:val="00A67A99"/>
  </w:style>
  <w:style w:type="paragraph" w:customStyle="1" w:styleId="b-blog-listtitle">
    <w:name w:val="b-blog-list__title"/>
    <w:basedOn w:val="a"/>
    <w:rsid w:val="00A6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A67A99"/>
  </w:style>
  <w:style w:type="character" w:customStyle="1" w:styleId="b-share">
    <w:name w:val="b-share"/>
    <w:basedOn w:val="a0"/>
    <w:rsid w:val="00A67A99"/>
  </w:style>
  <w:style w:type="character" w:customStyle="1" w:styleId="b-share-form-button">
    <w:name w:val="b-share-form-button"/>
    <w:basedOn w:val="a0"/>
    <w:rsid w:val="00A67A99"/>
  </w:style>
  <w:style w:type="character" w:customStyle="1" w:styleId="b-share-icon">
    <w:name w:val="b-share-icon"/>
    <w:basedOn w:val="a0"/>
    <w:rsid w:val="00A67A99"/>
  </w:style>
  <w:style w:type="paragraph" w:styleId="a6">
    <w:name w:val="Balloon Text"/>
    <w:basedOn w:val="a"/>
    <w:link w:val="a7"/>
    <w:uiPriority w:val="99"/>
    <w:semiHidden/>
    <w:unhideWhenUsed/>
    <w:rsid w:val="00A6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A9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717"/>
  </w:style>
  <w:style w:type="paragraph" w:styleId="aa">
    <w:name w:val="footer"/>
    <w:basedOn w:val="a"/>
    <w:link w:val="ab"/>
    <w:uiPriority w:val="99"/>
    <w:unhideWhenUsed/>
    <w:rsid w:val="00AB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97065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103908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3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707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20288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17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27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67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48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17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00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92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34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5134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635536">
                                                                                      <w:marLeft w:val="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09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61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9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33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7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36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90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88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91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6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63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14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37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94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95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6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18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2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28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43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2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14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7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544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47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10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9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24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5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2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9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2727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96489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5704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9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09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44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12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99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1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20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2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2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40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01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17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3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44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235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72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8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65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45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9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3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9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21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7305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821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0132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8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C990-8B4A-4534-BA42-A628E26A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34</Pages>
  <Words>11404</Words>
  <Characters>65005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2018-10-12T12:44:00Z</dcterms:created>
  <dcterms:modified xsi:type="dcterms:W3CDTF">2018-10-12T13:35:00Z</dcterms:modified>
</cp:coreProperties>
</file>