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EB" w:rsidRPr="001C4323" w:rsidRDefault="001C4323" w:rsidP="00184F55">
      <w:pPr>
        <w:rPr>
          <w:color w:val="7030A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-323850</wp:posOffset>
                </wp:positionV>
                <wp:extent cx="7256145" cy="9387840"/>
                <wp:effectExtent l="57150" t="19050" r="78105" b="99060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6145" cy="9387840"/>
                        </a:xfrm>
                        <a:prstGeom prst="frame">
                          <a:avLst>
                            <a:gd name="adj1" fmla="val 528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" o:spid="_x0000_s1026" style="position:absolute;margin-left:-64.65pt;margin-top:-25.5pt;width:571.35pt;height:7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56145,938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" path="m,l7256145,r,9387840l,9387840,,xm38312,38312r,9311216l7217833,9349528r,-9311216l38312,38312xe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0;7256145,0;7256145,9387840;0,9387840;0,0;38312,38312;38312,9349528;7217833,9349528;7217833,38312;38312,38312" o:connectangles="0,0,0,0,0,0,0,0,0,0"/>
              </v:shape>
            </w:pict>
          </mc:Fallback>
        </mc:AlternateContent>
      </w:r>
      <w:r w:rsidR="00184F55">
        <w:rPr>
          <w:sz w:val="28"/>
          <w:szCs w:val="28"/>
        </w:rPr>
        <w:t xml:space="preserve">   </w:t>
      </w:r>
      <w:r w:rsidR="00891BEB">
        <w:rPr>
          <w:sz w:val="28"/>
          <w:szCs w:val="28"/>
        </w:rPr>
        <w:t xml:space="preserve">                        </w:t>
      </w:r>
      <w:r w:rsidR="00891BEB" w:rsidRPr="001C4323">
        <w:rPr>
          <w:color w:val="7030A0"/>
          <w:sz w:val="28"/>
          <w:szCs w:val="28"/>
        </w:rPr>
        <w:t>МКОУ «</w:t>
      </w:r>
      <w:proofErr w:type="spellStart"/>
      <w:r w:rsidR="00891BEB" w:rsidRPr="001C4323">
        <w:rPr>
          <w:color w:val="7030A0"/>
          <w:sz w:val="28"/>
          <w:szCs w:val="28"/>
        </w:rPr>
        <w:t>Кабирская</w:t>
      </w:r>
      <w:proofErr w:type="spellEnd"/>
      <w:r w:rsidR="00891BEB" w:rsidRPr="001C4323">
        <w:rPr>
          <w:color w:val="7030A0"/>
          <w:sz w:val="28"/>
          <w:szCs w:val="28"/>
        </w:rPr>
        <w:t xml:space="preserve"> СОШ им. </w:t>
      </w:r>
      <w:proofErr w:type="spellStart"/>
      <w:r w:rsidR="00891BEB" w:rsidRPr="001C4323">
        <w:rPr>
          <w:color w:val="7030A0"/>
          <w:sz w:val="28"/>
          <w:szCs w:val="28"/>
        </w:rPr>
        <w:t>М.С.Омарова</w:t>
      </w:r>
      <w:proofErr w:type="spellEnd"/>
      <w:r w:rsidR="00891BEB" w:rsidRPr="001C4323">
        <w:rPr>
          <w:color w:val="7030A0"/>
          <w:sz w:val="28"/>
          <w:szCs w:val="28"/>
        </w:rPr>
        <w:t>»</w:t>
      </w:r>
    </w:p>
    <w:p w:rsidR="00891BEB" w:rsidRPr="001C4323" w:rsidRDefault="00891BEB" w:rsidP="00184F55">
      <w:pPr>
        <w:rPr>
          <w:color w:val="7030A0"/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891BEB" w:rsidRDefault="00891BEB" w:rsidP="00184F55">
      <w:pPr>
        <w:rPr>
          <w:sz w:val="28"/>
          <w:szCs w:val="28"/>
        </w:rPr>
      </w:pPr>
    </w:p>
    <w:p w:rsidR="00184F55" w:rsidRPr="001C4323" w:rsidRDefault="00891BEB" w:rsidP="00184F55">
      <w:pPr>
        <w:rPr>
          <w:b/>
          <w:color w:val="7030A0"/>
          <w:sz w:val="36"/>
          <w:szCs w:val="36"/>
        </w:rPr>
      </w:pPr>
      <w:r w:rsidRPr="001C4323">
        <w:rPr>
          <w:color w:val="7030A0"/>
          <w:sz w:val="28"/>
          <w:szCs w:val="28"/>
        </w:rPr>
        <w:t xml:space="preserve">                                   </w:t>
      </w:r>
      <w:r w:rsidR="00184F55" w:rsidRPr="001C4323">
        <w:rPr>
          <w:color w:val="7030A0"/>
          <w:sz w:val="28"/>
          <w:szCs w:val="28"/>
        </w:rPr>
        <w:t xml:space="preserve">         </w:t>
      </w:r>
      <w:r w:rsidR="001C4323" w:rsidRPr="001C4323">
        <w:rPr>
          <w:b/>
          <w:color w:val="7030A0"/>
          <w:sz w:val="36"/>
          <w:szCs w:val="36"/>
        </w:rPr>
        <w:t>Урок – презентация</w:t>
      </w:r>
    </w:p>
    <w:p w:rsidR="001C4323" w:rsidRPr="001C4323" w:rsidRDefault="001C4323" w:rsidP="00184F55">
      <w:pPr>
        <w:rPr>
          <w:b/>
          <w:color w:val="7030A0"/>
          <w:sz w:val="36"/>
          <w:szCs w:val="36"/>
        </w:rPr>
      </w:pPr>
      <w:r w:rsidRPr="001C4323">
        <w:rPr>
          <w:b/>
          <w:color w:val="7030A0"/>
          <w:sz w:val="36"/>
          <w:szCs w:val="36"/>
        </w:rPr>
        <w:t xml:space="preserve">                                             на тему:</w:t>
      </w:r>
    </w:p>
    <w:p w:rsidR="00184F55" w:rsidRPr="001C4323" w:rsidRDefault="00184F55" w:rsidP="00184F55">
      <w:pPr>
        <w:jc w:val="center"/>
        <w:rPr>
          <w:rFonts w:ascii="Monotype Corsiva" w:hAnsi="Monotype Corsiva"/>
          <w:color w:val="7030A0"/>
          <w:sz w:val="56"/>
          <w:szCs w:val="36"/>
        </w:rPr>
      </w:pPr>
      <w:r w:rsidRPr="001C4323">
        <w:rPr>
          <w:rFonts w:ascii="Monotype Corsiva" w:hAnsi="Monotype Corsiva"/>
          <w:color w:val="7030A0"/>
          <w:sz w:val="56"/>
          <w:szCs w:val="36"/>
        </w:rPr>
        <w:t>«Не было крепости крепче, не</w:t>
      </w:r>
      <w:r w:rsidR="001C4323" w:rsidRPr="001C4323">
        <w:rPr>
          <w:rFonts w:ascii="Monotype Corsiva" w:hAnsi="Monotype Corsiva"/>
          <w:color w:val="7030A0"/>
          <w:sz w:val="56"/>
          <w:szCs w:val="36"/>
        </w:rPr>
        <w:t xml:space="preserve"> было обороны отчаяннее обороны </w:t>
      </w:r>
      <w:r w:rsidRPr="001C4323">
        <w:rPr>
          <w:rFonts w:ascii="Monotype Corsiva" w:hAnsi="Monotype Corsiva"/>
          <w:color w:val="7030A0"/>
          <w:sz w:val="56"/>
          <w:szCs w:val="36"/>
        </w:rPr>
        <w:t>Измаила»</w:t>
      </w:r>
    </w:p>
    <w:p w:rsidR="001C4323" w:rsidRPr="001C4323" w:rsidRDefault="001C4323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color w:val="7030A0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  <w:bookmarkStart w:id="0" w:name="_GoBack"/>
      <w:bookmarkEnd w:id="0"/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C4323" w:rsidRPr="001C4323" w:rsidRDefault="001C4323" w:rsidP="001C4323">
      <w:pPr>
        <w:tabs>
          <w:tab w:val="left" w:pos="3600"/>
        </w:tabs>
        <w:rPr>
          <w:rFonts w:ascii="Times New Roman CYR" w:hAnsi="Times New Roman CYR" w:cs="Times New Roman CYR"/>
          <w:color w:val="7030A0"/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  <w:r w:rsidRPr="001C4323">
        <w:rPr>
          <w:rFonts w:ascii="Times New Roman CYR" w:hAnsi="Times New Roman CYR" w:cs="Times New Roman CYR"/>
          <w:color w:val="7030A0"/>
          <w:szCs w:val="28"/>
        </w:rPr>
        <w:t>Подготовил и провел: учитель истории и обществознания</w:t>
      </w:r>
    </w:p>
    <w:p w:rsidR="001C4323" w:rsidRPr="001C4323" w:rsidRDefault="001C4323" w:rsidP="001C4323">
      <w:pPr>
        <w:rPr>
          <w:color w:val="7030A0"/>
          <w:szCs w:val="28"/>
        </w:rPr>
      </w:pPr>
      <w:r w:rsidRPr="001C4323">
        <w:rPr>
          <w:rFonts w:ascii="Times New Roman CYR" w:hAnsi="Times New Roman CYR" w:cs="Times New Roman CYR"/>
          <w:color w:val="7030A0"/>
          <w:szCs w:val="28"/>
        </w:rPr>
        <w:t xml:space="preserve">                                                                                                  </w:t>
      </w:r>
      <w:proofErr w:type="spellStart"/>
      <w:r w:rsidRPr="001C4323">
        <w:rPr>
          <w:rFonts w:ascii="Times New Roman CYR" w:hAnsi="Times New Roman CYR" w:cs="Times New Roman CYR"/>
          <w:color w:val="7030A0"/>
          <w:szCs w:val="28"/>
        </w:rPr>
        <w:t>Загиров</w:t>
      </w:r>
      <w:proofErr w:type="spellEnd"/>
      <w:r w:rsidRPr="001C4323">
        <w:rPr>
          <w:rFonts w:ascii="Times New Roman CYR" w:hAnsi="Times New Roman CYR" w:cs="Times New Roman CYR"/>
          <w:color w:val="7030A0"/>
          <w:szCs w:val="28"/>
        </w:rPr>
        <w:t xml:space="preserve"> В.А.</w:t>
      </w:r>
      <w:r w:rsidRPr="001C4323">
        <w:rPr>
          <w:color w:val="7030A0"/>
          <w:sz w:val="28"/>
          <w:szCs w:val="28"/>
        </w:rPr>
        <w:t xml:space="preserve"> </w:t>
      </w:r>
      <w:r w:rsidRPr="001C4323">
        <w:rPr>
          <w:color w:val="7030A0"/>
          <w:szCs w:val="28"/>
        </w:rPr>
        <w:t>МКОУ «</w:t>
      </w:r>
      <w:proofErr w:type="spellStart"/>
      <w:r w:rsidRPr="001C4323">
        <w:rPr>
          <w:color w:val="7030A0"/>
          <w:szCs w:val="28"/>
        </w:rPr>
        <w:t>Кабирская</w:t>
      </w:r>
      <w:proofErr w:type="spellEnd"/>
      <w:r w:rsidRPr="001C4323">
        <w:rPr>
          <w:color w:val="7030A0"/>
          <w:szCs w:val="28"/>
        </w:rPr>
        <w:t xml:space="preserve"> </w:t>
      </w:r>
      <w:r w:rsidRPr="001C4323">
        <w:rPr>
          <w:color w:val="7030A0"/>
          <w:szCs w:val="28"/>
        </w:rPr>
        <w:t xml:space="preserve">             </w:t>
      </w:r>
    </w:p>
    <w:p w:rsidR="001C4323" w:rsidRPr="001C4323" w:rsidRDefault="001C4323" w:rsidP="001C4323">
      <w:pPr>
        <w:rPr>
          <w:color w:val="7030A0"/>
          <w:szCs w:val="28"/>
        </w:rPr>
      </w:pPr>
      <w:r w:rsidRPr="001C4323">
        <w:rPr>
          <w:color w:val="7030A0"/>
          <w:szCs w:val="28"/>
        </w:rPr>
        <w:t xml:space="preserve">                                                                                                  </w:t>
      </w:r>
      <w:r w:rsidRPr="001C4323">
        <w:rPr>
          <w:color w:val="7030A0"/>
          <w:szCs w:val="28"/>
        </w:rPr>
        <w:t xml:space="preserve">СОШ им. </w:t>
      </w:r>
      <w:proofErr w:type="spellStart"/>
      <w:r w:rsidRPr="001C4323">
        <w:rPr>
          <w:color w:val="7030A0"/>
          <w:szCs w:val="28"/>
        </w:rPr>
        <w:t>М.С.Омарова</w:t>
      </w:r>
      <w:proofErr w:type="spellEnd"/>
      <w:r w:rsidRPr="001C4323">
        <w:rPr>
          <w:color w:val="7030A0"/>
          <w:szCs w:val="28"/>
        </w:rPr>
        <w:t>»</w:t>
      </w:r>
    </w:p>
    <w:p w:rsidR="001C4323" w:rsidRPr="001C4323" w:rsidRDefault="001C4323" w:rsidP="001C4323">
      <w:pPr>
        <w:tabs>
          <w:tab w:val="left" w:pos="3600"/>
        </w:tabs>
        <w:rPr>
          <w:rFonts w:ascii="Times New Roman CYR" w:hAnsi="Times New Roman CYR" w:cs="Times New Roman CYR"/>
          <w:color w:val="7030A0"/>
          <w:szCs w:val="28"/>
        </w:rPr>
      </w:pPr>
    </w:p>
    <w:p w:rsidR="001C4323" w:rsidRDefault="001C4323" w:rsidP="001C4323">
      <w:pPr>
        <w:rPr>
          <w:rFonts w:ascii="Times New Roman CYR" w:hAnsi="Times New Roman CYR" w:cs="Times New Roman CYR"/>
          <w:szCs w:val="28"/>
        </w:rPr>
      </w:pPr>
    </w:p>
    <w:p w:rsidR="00184F55" w:rsidRPr="001C4323" w:rsidRDefault="00184F55" w:rsidP="001C4323">
      <w:pPr>
        <w:rPr>
          <w:rFonts w:ascii="Times New Roman CYR" w:hAnsi="Times New Roman CYR" w:cs="Times New Roman CYR"/>
          <w:szCs w:val="28"/>
        </w:rPr>
        <w:sectPr w:rsidR="00184F55" w:rsidRPr="001C4323" w:rsidSect="003910A0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lastRenderedPageBreak/>
        <w:t>Цели деятельности учителя</w:t>
      </w:r>
      <w:r w:rsidRPr="00184F55">
        <w:rPr>
          <w:rFonts w:ascii="Times New Roman CYR" w:hAnsi="Times New Roman CYR" w:cs="Times New Roman CYR"/>
          <w:szCs w:val="28"/>
        </w:rPr>
        <w:t xml:space="preserve">: расширить представления учащихся о взятии крепости Измаил, героизме русских солдат; раскрыть величие этой победы, пробудить чувство гордости за свой народ и свою армию, воспитать готовность продолжать героические дела своих отцов и дедов. </w:t>
      </w:r>
      <w:r w:rsidRPr="00184F55">
        <w:rPr>
          <w:rFonts w:ascii="Times New Roman CYR" w:hAnsi="Times New Roman CYR" w:cs="Times New Roman CYR"/>
          <w:b/>
          <w:bCs/>
          <w:szCs w:val="28"/>
        </w:rPr>
        <w:t xml:space="preserve">Педагогические задачи: </w:t>
      </w:r>
      <w:r w:rsidRPr="00184F55">
        <w:rPr>
          <w:rFonts w:ascii="Times New Roman CYR" w:hAnsi="Times New Roman CYR" w:cs="Times New Roman CYR"/>
          <w:szCs w:val="28"/>
        </w:rPr>
        <w:t>воспитывать интерес к истории своей страны; воспитывать чувство патриотизма, гордости за свою страну; чувства гражданственности, ответственности, преданности и любви к своему народу.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>Первый уровень воспитательных результатов и эффектов деятельности:</w:t>
      </w:r>
      <w:r w:rsidRPr="00184F55">
        <w:rPr>
          <w:rFonts w:ascii="Times New Roman CYR" w:hAnsi="Times New Roman CYR" w:cs="Times New Roman CYR"/>
          <w:szCs w:val="28"/>
        </w:rPr>
        <w:t xml:space="preserve">  первичное понимание исторических событий 1790 года, приобретение школьниками социальных знаний и ценностное отношение к социальной реальности в целом.  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b/>
          <w:bCs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 xml:space="preserve">Планируемые результаты: 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>Предметные:</w:t>
      </w:r>
      <w:r w:rsidRPr="00184F55">
        <w:rPr>
          <w:rFonts w:ascii="Times New Roman CYR" w:hAnsi="Times New Roman CYR" w:cs="Times New Roman CYR"/>
          <w:szCs w:val="28"/>
        </w:rPr>
        <w:t xml:space="preserve"> школьники узнают о героических фактах в истории русского народа.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>Личностные:</w:t>
      </w:r>
      <w:r w:rsidRPr="00184F55">
        <w:rPr>
          <w:rFonts w:ascii="Times New Roman CYR" w:hAnsi="Times New Roman CYR" w:cs="Times New Roman CYR"/>
          <w:szCs w:val="28"/>
        </w:rPr>
        <w:t xml:space="preserve">  школьники проявляют познавательный интерес к учебному материалу, испытывают моральное удовлетворение от результатов учебной деятельности, проявляют бережное отношение к традициям своего народа.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proofErr w:type="spellStart"/>
      <w:r w:rsidRPr="00184F55">
        <w:rPr>
          <w:rFonts w:ascii="Times New Roman CYR" w:hAnsi="Times New Roman CYR" w:cs="Times New Roman CYR"/>
          <w:b/>
          <w:bCs/>
          <w:szCs w:val="28"/>
        </w:rPr>
        <w:t>Метапредметные</w:t>
      </w:r>
      <w:proofErr w:type="spellEnd"/>
      <w:r w:rsidRPr="00184F55">
        <w:rPr>
          <w:rFonts w:ascii="Times New Roman CYR" w:hAnsi="Times New Roman CYR" w:cs="Times New Roman CYR"/>
          <w:b/>
          <w:bCs/>
          <w:szCs w:val="28"/>
        </w:rPr>
        <w:t xml:space="preserve"> (универсальные учебные действия):     </w:t>
      </w:r>
      <w:r w:rsidRPr="00184F55">
        <w:rPr>
          <w:rFonts w:ascii="Times New Roman CYR" w:hAnsi="Times New Roman CYR" w:cs="Times New Roman CYR"/>
          <w:szCs w:val="28"/>
        </w:rPr>
        <w:t>П</w:t>
      </w:r>
      <w:r w:rsidRPr="00184F55">
        <w:rPr>
          <w:rFonts w:ascii="Times New Roman CYR" w:hAnsi="Times New Roman CYR" w:cs="Times New Roman CYR"/>
          <w:b/>
          <w:bCs/>
          <w:szCs w:val="28"/>
        </w:rPr>
        <w:t>ознавательные:</w:t>
      </w:r>
      <w:r w:rsidRPr="00184F55">
        <w:rPr>
          <w:rFonts w:ascii="Times New Roman CYR" w:hAnsi="Times New Roman CYR" w:cs="Times New Roman CYR"/>
          <w:szCs w:val="28"/>
        </w:rPr>
        <w:t xml:space="preserve">  </w:t>
      </w:r>
      <w:proofErr w:type="spellStart"/>
      <w:r w:rsidRPr="00184F55">
        <w:rPr>
          <w:rFonts w:ascii="Times New Roman CYR" w:hAnsi="Times New Roman CYR" w:cs="Times New Roman CYR"/>
          <w:szCs w:val="28"/>
        </w:rPr>
        <w:t>общеучебные</w:t>
      </w:r>
      <w:proofErr w:type="spellEnd"/>
      <w:r w:rsidRPr="00184F55">
        <w:rPr>
          <w:rFonts w:ascii="Times New Roman CYR" w:hAnsi="Times New Roman CYR" w:cs="Times New Roman CYR"/>
          <w:szCs w:val="28"/>
        </w:rPr>
        <w:t xml:space="preserve"> – учащиеся формулируют ответы на вопросы по теме занятия; внимательно слушают; строят речевые высказывания в устной форме; логические – учащиеся  совершенствуют мыслительные операции;  </w:t>
      </w:r>
      <w:r w:rsidRPr="00184F55">
        <w:rPr>
          <w:rFonts w:ascii="Times New Roman CYR" w:hAnsi="Times New Roman CYR" w:cs="Times New Roman CYR"/>
          <w:b/>
          <w:bCs/>
          <w:szCs w:val="28"/>
        </w:rPr>
        <w:t>- коммуникативные</w:t>
      </w:r>
      <w:r w:rsidRPr="00184F55">
        <w:rPr>
          <w:rFonts w:ascii="Times New Roman CYR" w:hAnsi="Times New Roman CYR" w:cs="Times New Roman CYR"/>
          <w:szCs w:val="28"/>
        </w:rPr>
        <w:t xml:space="preserve"> – учащиеся слушают и понимают на слух речь учителя, одноклассников, осознанно строят речевое высказывание, вступают в коллективное учебное сотрудничество.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 xml:space="preserve">- </w:t>
      </w:r>
      <w:proofErr w:type="gramStart"/>
      <w:r w:rsidRPr="00184F55">
        <w:rPr>
          <w:rFonts w:ascii="Times New Roman CYR" w:hAnsi="Times New Roman CYR" w:cs="Times New Roman CYR"/>
          <w:b/>
          <w:bCs/>
          <w:szCs w:val="28"/>
        </w:rPr>
        <w:t>р</w:t>
      </w:r>
      <w:proofErr w:type="gramEnd"/>
      <w:r w:rsidRPr="00184F55">
        <w:rPr>
          <w:rFonts w:ascii="Times New Roman CYR" w:hAnsi="Times New Roman CYR" w:cs="Times New Roman CYR"/>
          <w:b/>
          <w:bCs/>
          <w:szCs w:val="28"/>
        </w:rPr>
        <w:t>егулятивные</w:t>
      </w:r>
      <w:r w:rsidRPr="00184F55">
        <w:rPr>
          <w:rFonts w:ascii="Times New Roman CYR" w:hAnsi="Times New Roman CYR" w:cs="Times New Roman CYR"/>
          <w:szCs w:val="28"/>
        </w:rPr>
        <w:t xml:space="preserve"> – принимают и сохраняют учебную задачу; планируют действия согласно поставленной задаче; осуществляют контроль деятельности.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after="2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>Образовательные ресурсы:</w:t>
      </w:r>
      <w:r w:rsidRPr="00184F55">
        <w:rPr>
          <w:rFonts w:ascii="Times New Roman CYR" w:hAnsi="Times New Roman CYR" w:cs="Times New Roman CYR"/>
          <w:szCs w:val="28"/>
        </w:rPr>
        <w:t xml:space="preserve"> мультимедийная презентация;  книжная выставка.  Герб и флаг России; Репродукции картин, посвящённых войне, изображения памятников войны.  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szCs w:val="28"/>
        </w:rPr>
        <w:t xml:space="preserve"> </w:t>
      </w:r>
      <w:r w:rsidRPr="00184F55">
        <w:rPr>
          <w:rFonts w:ascii="Times New Roman CYR" w:hAnsi="Times New Roman CYR" w:cs="Times New Roman CYR"/>
          <w:b/>
          <w:bCs/>
          <w:szCs w:val="28"/>
        </w:rPr>
        <w:t>Предварительная работа:</w:t>
      </w:r>
      <w:r w:rsidRPr="00184F55">
        <w:rPr>
          <w:rFonts w:ascii="Times New Roman CYR" w:hAnsi="Times New Roman CYR" w:cs="Times New Roman CYR"/>
          <w:szCs w:val="28"/>
        </w:rPr>
        <w:t xml:space="preserve"> Сообщить тему мероприятия, предложить выполнить специальное задание (подготовить сочинение о мужестве русских солдат; подобрать стихи о войне, мужестве, героизме,  подвигах солдат).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b/>
          <w:bCs/>
          <w:szCs w:val="28"/>
        </w:rPr>
      </w:pPr>
      <w:r w:rsidRPr="00184F55">
        <w:rPr>
          <w:rFonts w:ascii="Times New Roman CYR" w:hAnsi="Times New Roman CYR" w:cs="Times New Roman CYR"/>
          <w:b/>
          <w:bCs/>
          <w:szCs w:val="28"/>
        </w:rPr>
        <w:t>Ход занятия.</w:t>
      </w:r>
    </w:p>
    <w:p w:rsidR="003910A0" w:rsidRPr="00891BEB" w:rsidRDefault="003910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szCs w:val="28"/>
        </w:rPr>
      </w:pPr>
      <w:r w:rsidRPr="00891BEB">
        <w:rPr>
          <w:rFonts w:ascii="Times New Roman CYR" w:hAnsi="Times New Roman CYR" w:cs="Times New Roman CYR"/>
          <w:b/>
          <w:szCs w:val="28"/>
        </w:rPr>
        <w:t xml:space="preserve">1. Вступительное слово. </w:t>
      </w:r>
    </w:p>
    <w:p w:rsidR="00891BEB" w:rsidRPr="00891BEB" w:rsidRDefault="003910A0" w:rsidP="00891BEB">
      <w:pPr>
        <w:jc w:val="both"/>
      </w:pPr>
      <w:r w:rsidRPr="00184F55">
        <w:rPr>
          <w:rFonts w:ascii="Times New Roman CYR" w:hAnsi="Times New Roman CYR" w:cs="Times New Roman CYR"/>
          <w:color w:val="000000"/>
          <w:szCs w:val="28"/>
        </w:rPr>
        <w:t xml:space="preserve">Педагог. День взятия турецкой крепости Измаил русскими войсками под командованием Суворова (1790 год) установлен Федеральным законом от 13.03.95 N 32-ФЗ «О днях воинской славы (победных днях) России». Об этом мы и поведём сегодня речь. </w:t>
      </w:r>
      <w:r w:rsidR="00891BEB" w:rsidRPr="00891BEB">
        <w:t xml:space="preserve">24 декабря наша страна отмечает День воинской славы России — взятия турецкой крепости Измаил русскими войсками под командованием </w:t>
      </w:r>
      <w:proofErr w:type="spellStart"/>
      <w:r w:rsidR="00891BEB" w:rsidRPr="00891BEB">
        <w:t>А.В.Суворова</w:t>
      </w:r>
      <w:proofErr w:type="spellEnd"/>
      <w:r w:rsidR="00891BEB" w:rsidRPr="00891BEB">
        <w:t xml:space="preserve"> (1790 г.). Во времена русско-турецких войн XVII — XIX вв. этот город-крепость не раз становился ареной ожесточенных сражений. Русские чудо-богатыри неоднократно брали ее штурмом, но затем Россия теряла Измаил за столами дипломатических переговоров...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b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2. Основная часть.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1.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Везувий пламя изрыгает,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Столп огненный во тьме стоит,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Багрово зарево зияет,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Дым черный клубом вверх летит;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Краснеет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понт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 ревет гром ярый,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r w:rsidRPr="00184F55">
        <w:rPr>
          <w:rFonts w:ascii="Times New Roman CYR" w:hAnsi="Times New Roman CYR" w:cs="Times New Roman CYR"/>
          <w:color w:val="000000"/>
          <w:szCs w:val="28"/>
        </w:rPr>
        <w:lastRenderedPageBreak/>
        <w:t>Ударам вслед звучат удары;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Дрожит земля, дождь искр течет;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Клокочут реки рдяной лавы,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r w:rsidRPr="00184F55">
        <w:rPr>
          <w:rFonts w:ascii="Times New Roman CYR" w:hAnsi="Times New Roman CYR" w:cs="Times New Roman CYR"/>
          <w:b/>
          <w:color w:val="000000"/>
          <w:szCs w:val="28"/>
        </w:rPr>
        <w:t xml:space="preserve">Чтец 2. 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росс! Таков твой образ славы,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Что зрел под Измаилом свет!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росс! О род великодушный!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 твердокаменная грудь!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исполин, царю послушный!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и где ты досягнуть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br/>
        <w:t>Н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е мог тебя достойной славы?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Твои труды — тебе забавы;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Твои венцы — вкруг блеск громов;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 полях ли брань — ты тмишь свод звездный»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 морях ли бой — ты пенишь бездны,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Везде ты страх твоих врагов.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Ведущий 1.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Особое значение в ходе русско-турецкой войны 1787-1791 гг. имело взятие Измаила - цитадели турецкого владычества на Дунае. Крепость была построена под руководством немецких и французских инженеров в соответствии с новейшими требованиями фортификации. С юга ее защищал Дунай, имеющий здесь ширину в полкилометра. Вокруг крепостных стен был вырыт ров шириной </w:t>
      </w:r>
      <w:smartTag w:uri="urn:schemas-microsoft-com:office:smarttags" w:element="metricconverter">
        <w:smartTagPr>
          <w:attr w:name="ProductID" w:val="12 м"/>
        </w:smartTagPr>
        <w:r w:rsidRPr="00184F55">
          <w:rPr>
            <w:rFonts w:ascii="Times New Roman CYR" w:hAnsi="Times New Roman CYR" w:cs="Times New Roman CYR"/>
            <w:color w:val="000000"/>
            <w:szCs w:val="28"/>
          </w:rPr>
          <w:t>12 м</w:t>
        </w:r>
      </w:smartTag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 глубиной 6-</w:t>
      </w:r>
      <w:smartTag w:uri="urn:schemas-microsoft-com:office:smarttags" w:element="metricconverter">
        <w:smartTagPr>
          <w:attr w:name="ProductID" w:val="10 м"/>
        </w:smartTagPr>
        <w:r w:rsidRPr="00184F55">
          <w:rPr>
            <w:rFonts w:ascii="Times New Roman CYR" w:hAnsi="Times New Roman CYR" w:cs="Times New Roman CYR"/>
            <w:color w:val="000000"/>
            <w:szCs w:val="28"/>
          </w:rPr>
          <w:t>10 м</w:t>
        </w:r>
      </w:smartTag>
      <w:r w:rsidRPr="00184F55">
        <w:rPr>
          <w:rFonts w:ascii="Times New Roman CYR" w:hAnsi="Times New Roman CYR" w:cs="Times New Roman CYR"/>
          <w:color w:val="000000"/>
          <w:szCs w:val="28"/>
        </w:rPr>
        <w:t xml:space="preserve">, в некоторых его местах стояла вода глубиной до </w:t>
      </w:r>
      <w:smartTag w:uri="urn:schemas-microsoft-com:office:smarttags" w:element="metricconverter">
        <w:smartTagPr>
          <w:attr w:name="ProductID" w:val="2 м"/>
        </w:smartTagPr>
        <w:r w:rsidRPr="00184F55">
          <w:rPr>
            <w:rFonts w:ascii="Times New Roman CYR" w:hAnsi="Times New Roman CYR" w:cs="Times New Roman CYR"/>
            <w:color w:val="000000"/>
            <w:szCs w:val="28"/>
          </w:rPr>
          <w:t>2 м</w:t>
        </w:r>
      </w:smartTag>
      <w:r w:rsidRPr="00184F55">
        <w:rPr>
          <w:rFonts w:ascii="Times New Roman CYR" w:hAnsi="Times New Roman CYR" w:cs="Times New Roman CYR"/>
          <w:color w:val="000000"/>
          <w:szCs w:val="28"/>
        </w:rPr>
        <w:t>. Внутри города имелось множество каменных построек, удобных для обороны. Гарнизон крепости насчитывал 35 тыс. человек и 265 орудий.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3.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Из трех сот жерл огнем дышали,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Ты там прославился днесь вновь.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Вождь рек: «Се стены Измаила!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Да сокрушит твоя их сила!..»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И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воскипела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бранна кровь.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Державин.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Ведущий 2.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В ноябре </w:t>
      </w:r>
      <w:smartTag w:uri="urn:schemas-microsoft-com:office:smarttags" w:element="metricconverter">
        <w:smartTagPr>
          <w:attr w:name="ProductID" w:val="1790 г"/>
        </w:smartTagPr>
        <w:r w:rsidRPr="00184F55">
          <w:rPr>
            <w:rFonts w:ascii="Times New Roman CYR" w:hAnsi="Times New Roman CYR" w:cs="Times New Roman CYR"/>
            <w:color w:val="000000"/>
            <w:szCs w:val="28"/>
          </w:rPr>
          <w:t>1790 г</w:t>
        </w:r>
      </w:smartTag>
      <w:r w:rsidRPr="00184F55">
        <w:rPr>
          <w:rFonts w:ascii="Times New Roman CYR" w:hAnsi="Times New Roman CYR" w:cs="Times New Roman CYR"/>
          <w:color w:val="000000"/>
          <w:szCs w:val="28"/>
        </w:rPr>
        <w:t xml:space="preserve">. русские войска начали осаду Измаила. Две попытки взять крепость окончились неудачно. И тогда главнокомандующий русской армией генерал-фельдмаршал Г.А. Потемкин поручил взятие неприступной крепости А. В. Суворову. 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szCs w:val="28"/>
        </w:rPr>
        <w:t>Александр Васильевич Суворов всесторонне изучил военное дело, военную теорию, выработал в себе практические боевые навыки. Суворов постоянно заботился о русском солдате. Суворовская забота заключалась главным образом в стремлении научить солдат и офицеров постоять за родину, добиться победы над врагом. Суворовские солдаты по праву назывались «чудо-богатырями» - они преодолевали любые трудности и одерживали победы.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Cs w:val="28"/>
        </w:rPr>
      </w:pP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10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szCs w:val="28"/>
        </w:rPr>
        <w:t>Чтец 4.</w:t>
      </w:r>
      <w:r w:rsidR="00891BEB">
        <w:rPr>
          <w:rFonts w:ascii="Times New Roman CYR" w:hAnsi="Times New Roman CYR" w:cs="Times New Roman CYR"/>
          <w:szCs w:val="28"/>
        </w:rPr>
        <w:t xml:space="preserve"> Учил Суворов в лихих боях</w:t>
      </w:r>
      <w:proofErr w:type="gramStart"/>
      <w:r w:rsidRPr="00184F55">
        <w:rPr>
          <w:rFonts w:ascii="Times New Roman CYR" w:hAnsi="Times New Roman CYR" w:cs="Times New Roman CYR"/>
          <w:szCs w:val="28"/>
        </w:rPr>
        <w:br/>
        <w:t>Д</w:t>
      </w:r>
      <w:proofErr w:type="gramEnd"/>
      <w:r w:rsidRPr="00184F55">
        <w:rPr>
          <w:rFonts w:ascii="Times New Roman CYR" w:hAnsi="Times New Roman CYR" w:cs="Times New Roman CYR"/>
          <w:szCs w:val="28"/>
        </w:rPr>
        <w:t>е</w:t>
      </w:r>
      <w:r w:rsidR="00891BEB">
        <w:rPr>
          <w:rFonts w:ascii="Times New Roman CYR" w:hAnsi="Times New Roman CYR" w:cs="Times New Roman CYR"/>
          <w:szCs w:val="28"/>
        </w:rPr>
        <w:t>ржать во славе Российский флаг.</w:t>
      </w:r>
      <w:r w:rsidR="00891BEB">
        <w:rPr>
          <w:rFonts w:ascii="Times New Roman CYR" w:hAnsi="Times New Roman CYR" w:cs="Times New Roman CYR"/>
          <w:szCs w:val="28"/>
        </w:rPr>
        <w:br/>
        <w:t>Отцом и братом Суворов был,</w:t>
      </w:r>
      <w:r w:rsidRPr="00184F55">
        <w:rPr>
          <w:rFonts w:ascii="Times New Roman CYR" w:hAnsi="Times New Roman CYR" w:cs="Times New Roman CYR"/>
          <w:szCs w:val="28"/>
        </w:rPr>
        <w:br/>
        <w:t>Сухарь п</w:t>
      </w:r>
      <w:r w:rsidR="00891BEB">
        <w:rPr>
          <w:rFonts w:ascii="Times New Roman CYR" w:hAnsi="Times New Roman CYR" w:cs="Times New Roman CYR"/>
          <w:szCs w:val="28"/>
        </w:rPr>
        <w:t>оследний с бойцом делил.</w:t>
      </w:r>
      <w:r w:rsidR="00891BEB">
        <w:rPr>
          <w:rFonts w:ascii="Times New Roman CYR" w:hAnsi="Times New Roman CYR" w:cs="Times New Roman CYR"/>
          <w:szCs w:val="28"/>
        </w:rPr>
        <w:br/>
        <w:t>В дыму походов, в огне боев</w:t>
      </w:r>
      <w:proofErr w:type="gramStart"/>
      <w:r w:rsidRPr="00184F55">
        <w:rPr>
          <w:rFonts w:ascii="Times New Roman CYR" w:hAnsi="Times New Roman CYR" w:cs="Times New Roman CYR"/>
          <w:szCs w:val="28"/>
        </w:rPr>
        <w:br/>
        <w:t>К</w:t>
      </w:r>
      <w:proofErr w:type="gramEnd"/>
      <w:r w:rsidR="00891BEB">
        <w:rPr>
          <w:rFonts w:ascii="Times New Roman CYR" w:hAnsi="Times New Roman CYR" w:cs="Times New Roman CYR"/>
          <w:szCs w:val="28"/>
        </w:rPr>
        <w:t>овал победу, громил врагов</w:t>
      </w:r>
      <w:r w:rsidRPr="00184F55">
        <w:rPr>
          <w:rFonts w:ascii="Times New Roman CYR" w:hAnsi="Times New Roman CYR" w:cs="Times New Roman CYR"/>
          <w:szCs w:val="28"/>
        </w:rPr>
        <w:br/>
        <w:t>Он н</w:t>
      </w:r>
      <w:r w:rsidR="00891BEB">
        <w:rPr>
          <w:rFonts w:ascii="Times New Roman CYR" w:hAnsi="Times New Roman CYR" w:cs="Times New Roman CYR"/>
          <w:szCs w:val="28"/>
        </w:rPr>
        <w:t>а Очаков, на Измаил</w:t>
      </w:r>
      <w:r w:rsidR="00891BEB">
        <w:rPr>
          <w:rFonts w:ascii="Times New Roman CYR" w:hAnsi="Times New Roman CYR" w:cs="Times New Roman CYR"/>
          <w:szCs w:val="28"/>
        </w:rPr>
        <w:br/>
      </w:r>
      <w:r w:rsidR="00891BEB">
        <w:rPr>
          <w:rFonts w:ascii="Times New Roman CYR" w:hAnsi="Times New Roman CYR" w:cs="Times New Roman CYR"/>
          <w:szCs w:val="28"/>
        </w:rPr>
        <w:lastRenderedPageBreak/>
        <w:t>Победно войско свое водил.</w:t>
      </w:r>
      <w:r w:rsidR="00891BEB">
        <w:rPr>
          <w:rFonts w:ascii="Times New Roman CYR" w:hAnsi="Times New Roman CYR" w:cs="Times New Roman CYR"/>
          <w:szCs w:val="28"/>
        </w:rPr>
        <w:br/>
        <w:t>Учил Суворов: «Вперед глядеть!</w:t>
      </w:r>
      <w:r w:rsidRPr="00184F55">
        <w:rPr>
          <w:rFonts w:ascii="Times New Roman CYR" w:hAnsi="Times New Roman CYR" w:cs="Times New Roman CYR"/>
          <w:szCs w:val="28"/>
        </w:rPr>
        <w:br/>
        <w:t>Уж е</w:t>
      </w:r>
      <w:r w:rsidR="00891BEB">
        <w:rPr>
          <w:rFonts w:ascii="Times New Roman CYR" w:hAnsi="Times New Roman CYR" w:cs="Times New Roman CYR"/>
          <w:szCs w:val="28"/>
        </w:rPr>
        <w:t xml:space="preserve">сли встали – стоять </w:t>
      </w:r>
      <w:proofErr w:type="gramStart"/>
      <w:r w:rsidR="00891BEB">
        <w:rPr>
          <w:rFonts w:ascii="Times New Roman CYR" w:hAnsi="Times New Roman CYR" w:cs="Times New Roman CYR"/>
          <w:szCs w:val="28"/>
        </w:rPr>
        <w:t>на смерть</w:t>
      </w:r>
      <w:proofErr w:type="gramEnd"/>
      <w:r w:rsidR="00891BEB">
        <w:rPr>
          <w:rFonts w:ascii="Times New Roman CYR" w:hAnsi="Times New Roman CYR" w:cs="Times New Roman CYR"/>
          <w:szCs w:val="28"/>
        </w:rPr>
        <w:t>!»</w:t>
      </w:r>
      <w:r w:rsidRPr="00184F55">
        <w:rPr>
          <w:rFonts w:ascii="Times New Roman CYR" w:hAnsi="Times New Roman CYR" w:cs="Times New Roman CYR"/>
          <w:szCs w:val="28"/>
        </w:rPr>
        <w:br/>
        <w:t>Сув</w:t>
      </w:r>
      <w:r w:rsidR="00891BEB">
        <w:rPr>
          <w:rFonts w:ascii="Times New Roman CYR" w:hAnsi="Times New Roman CYR" w:cs="Times New Roman CYR"/>
          <w:szCs w:val="28"/>
        </w:rPr>
        <w:t xml:space="preserve">оров, братцы, пример для нас – </w:t>
      </w:r>
      <w:r w:rsidRPr="00184F55">
        <w:rPr>
          <w:rFonts w:ascii="Times New Roman CYR" w:hAnsi="Times New Roman CYR" w:cs="Times New Roman CYR"/>
          <w:szCs w:val="28"/>
        </w:rPr>
        <w:br/>
        <w:t xml:space="preserve">Он не терялся </w:t>
      </w:r>
      <w:r w:rsidR="00891BEB">
        <w:rPr>
          <w:rFonts w:ascii="Times New Roman CYR" w:hAnsi="Times New Roman CYR" w:cs="Times New Roman CYR"/>
          <w:szCs w:val="28"/>
        </w:rPr>
        <w:t>в тяжелый час.</w:t>
      </w:r>
      <w:r w:rsidRPr="00184F55">
        <w:rPr>
          <w:rFonts w:ascii="Times New Roman CYR" w:hAnsi="Times New Roman CYR" w:cs="Times New Roman CYR"/>
          <w:szCs w:val="28"/>
        </w:rPr>
        <w:br/>
      </w:r>
      <w:r w:rsidR="00891BEB">
        <w:rPr>
          <w:rFonts w:ascii="Times New Roman CYR" w:hAnsi="Times New Roman CYR" w:cs="Times New Roman CYR"/>
          <w:szCs w:val="28"/>
        </w:rPr>
        <w:t>За честь Отчизны я жизнь отдам,</w:t>
      </w:r>
      <w:r w:rsidR="00891BEB">
        <w:rPr>
          <w:rFonts w:ascii="Times New Roman CYR" w:hAnsi="Times New Roman CYR" w:cs="Times New Roman CYR"/>
          <w:szCs w:val="28"/>
        </w:rPr>
        <w:br/>
        <w:t>Не дам в России гулять врагам.</w:t>
      </w:r>
      <w:r w:rsidR="00891BEB">
        <w:rPr>
          <w:rFonts w:ascii="Times New Roman CYR" w:hAnsi="Times New Roman CYR" w:cs="Times New Roman CYR"/>
          <w:szCs w:val="28"/>
        </w:rPr>
        <w:br/>
        <w:t>За честь Отчизны я постою,</w:t>
      </w:r>
      <w:r w:rsidRPr="00184F55">
        <w:rPr>
          <w:rFonts w:ascii="Times New Roman CYR" w:hAnsi="Times New Roman CYR" w:cs="Times New Roman CYR"/>
          <w:szCs w:val="28"/>
        </w:rPr>
        <w:br/>
        <w:t>В ученье трудно – легко в бою.</w:t>
      </w:r>
      <w:r w:rsidRPr="00184F55">
        <w:rPr>
          <w:rFonts w:ascii="Times New Roman CYR" w:hAnsi="Times New Roman CYR" w:cs="Times New Roman CYR"/>
          <w:szCs w:val="28"/>
        </w:rPr>
        <w:br/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Ведущий 3.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Началась усиленная подготовка к штурму. Стремясь избежать кровопролития, Суворов направил коменданту Измаила ультиматум о сдаче крепости, на что последовал ответ: «Скорее небо обрушится на 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землю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 Дунай потечет вверх, чем сдастся Измаил».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5.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Как воды, с гор весной в долину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Низвержась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 пенятся, ревут,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Волнами, льдом трясут плотину,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 твердыням россы так текут.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Ничто им путь не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воспящает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Смертей ли бледных полк встречает,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Иль ад скрежещет зевом к ним,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Идут — как в тучах скрыты громы,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Как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двигнуты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безмолвны холмы;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Под ними стон, за ними — дым.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Идут в молчании глубоком,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 мрачной страшной тишине,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Собой пренебрегают, роком;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Зарница только в вышине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 их оружию играет;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 только их душа сияет,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на бой, на смерть идет.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Уж блещут молнии крылами,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Уж осыпаются громами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Они молчат, — идут вперед.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Ведущий 4.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 24 декабря </w:t>
      </w:r>
      <w:smartTag w:uri="urn:schemas-microsoft-com:office:smarttags" w:element="metricconverter">
        <w:smartTagPr>
          <w:attr w:name="ProductID" w:val="1790 г"/>
        </w:smartTagPr>
        <w:r w:rsidRPr="00184F55">
          <w:rPr>
            <w:rFonts w:ascii="Times New Roman CYR" w:hAnsi="Times New Roman CYR" w:cs="Times New Roman CYR"/>
            <w:color w:val="000000"/>
            <w:szCs w:val="28"/>
          </w:rPr>
          <w:t>1790 г</w:t>
        </w:r>
      </w:smartTag>
      <w:r w:rsidRPr="00184F55">
        <w:rPr>
          <w:rFonts w:ascii="Times New Roman CYR" w:hAnsi="Times New Roman CYR" w:cs="Times New Roman CYR"/>
          <w:color w:val="000000"/>
          <w:szCs w:val="28"/>
        </w:rPr>
        <w:t>. русские войска девятью колоннами с разных сторон двинулись на штурм крепости. Речная флотилия подошла к берегу и под прикрытием огня артиллерии высадила десант. Умелое руководство Суворова и его соратников, отвага солдат и офицеров решили успех боя, продолжавшегося 9 часов. Турки оборонялись упорно, но Измаил был взят. Неприятель потерял 26 тыс. убитыми и 9 тыс. пленными. Было захвачено 265 орудий, 42 судна, 345 знамен. Суворов указал в рапорте потери русской армии в 1815 человек убитыми и 2455 ранеными.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6.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Луна полна на башнях крови,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Поникли гордой Мекки брови;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Стамбул склонился вниз челом.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О! ежели издревле миру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Побед славнейших звук гремит,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 если приступ славен к Тиру, — 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r w:rsidRPr="00184F55">
        <w:rPr>
          <w:rFonts w:ascii="Times New Roman CYR" w:hAnsi="Times New Roman CYR" w:cs="Times New Roman CYR"/>
          <w:color w:val="000000"/>
          <w:szCs w:val="28"/>
        </w:rPr>
        <w:lastRenderedPageBreak/>
        <w:t>К Измаилу больше знаменит.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Там был вселенной покоритель,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Машин и башен сам строитель,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Горой он море запрудил,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А здесь вождя одно веленье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Свершило храбрых россов рвенье;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Великий дух был вместо крыл.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 xml:space="preserve">Услышь, услышь, о ты,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вселенна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Победу смертных выше сил;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Внимай Европа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удивленна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Каков сей россов подвиг был.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Г. Державин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Ведущий 5.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Примечательно: Измаил был взят армией, уступавшей по численности гарнизону крепости. Случай чрезвычайно редкий в истории военного искусства. Успех был обеспечен тщательностью и скрытностью подготовки, внезапностью действий и одновременностью удара всех колонн, ясной и точной постановкой целей. Взятие Измаила способствовало быстрому и успешному окончанию войны с Турцией (1791). По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Ясскому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договору (1791) Измаил возвращен Турции.</w:t>
      </w:r>
    </w:p>
    <w:p w:rsidR="003910A0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Екатерина II повелела выбить медаль в честь А.В. Суворова за взятие Измаила и учредила офицерский золотой крест с надписью «За отменную храбрость» - для награждения за подвиги, совершенные при штурме Измаила.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7.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Утешьтесь! — Ветры в ветры дуют,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Стихии меж собой воюют;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Сей свет — училище терпеть.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И брань коль восстает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судьбою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Сын россиянки среди бою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Со славой должен умереть.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А слава тех не умирает,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Кто за отечество умрет;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Она так в вечности сияет,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Как в море ночью лунный свет.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Времен в глубоком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отдаленьи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br/>
        <w:t>Потомство тех увидит тени,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Которых мужествен был дух.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 гробов их в души огнь польется,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по рощам разнесется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Бессмертной лирой дел их звук.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Конец 1790 или начало 1791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szCs w:val="28"/>
        </w:rPr>
        <w:t>Г, Державин</w:t>
      </w:r>
    </w:p>
    <w:p w:rsidR="003910A0" w:rsidRPr="00184F55" w:rsidRDefault="003910A0" w:rsidP="00891BEB">
      <w:pPr>
        <w:widowControl w:val="0"/>
        <w:autoSpaceDE w:val="0"/>
        <w:autoSpaceDN w:val="0"/>
        <w:adjustRightInd w:val="0"/>
        <w:spacing w:before="100" w:after="100" w:line="240" w:lineRule="atLeast"/>
        <w:jc w:val="both"/>
        <w:rPr>
          <w:rFonts w:ascii="Times New Roman CYR" w:hAnsi="Times New Roman CYR" w:cs="Times New Roman CYR"/>
          <w:b/>
          <w:szCs w:val="28"/>
        </w:rPr>
      </w:pPr>
      <w:r w:rsidRPr="00184F55">
        <w:rPr>
          <w:rFonts w:ascii="Times New Roman CYR" w:hAnsi="Times New Roman CYR" w:cs="Times New Roman CYR"/>
          <w:b/>
          <w:szCs w:val="28"/>
        </w:rPr>
        <w:t>3.</w:t>
      </w:r>
      <w:r w:rsidRPr="00184F55">
        <w:rPr>
          <w:rFonts w:ascii="Times New Roman CYR" w:hAnsi="Times New Roman CYR" w:cs="Times New Roman CYR"/>
          <w:szCs w:val="28"/>
        </w:rPr>
        <w:t xml:space="preserve"> </w:t>
      </w:r>
      <w:r w:rsidRPr="00184F55">
        <w:rPr>
          <w:rFonts w:ascii="Times New Roman CYR" w:hAnsi="Times New Roman CYR" w:cs="Times New Roman CYR"/>
          <w:b/>
          <w:szCs w:val="28"/>
        </w:rPr>
        <w:t>Подведение итогов (Рефлексия)</w:t>
      </w:r>
    </w:p>
    <w:p w:rsidR="003910A0" w:rsidRPr="00184F55" w:rsidRDefault="003910A0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 xml:space="preserve">Как вы понимаете слова А. Суворова: «Тяжело в учении, легко в бою»?  Значима ли победа А. Суворова для России?  А вы хотели бы быть похожим на А. Суворова? На кого из знаменитых людей вы бы хотели быть похожими? </w:t>
      </w:r>
    </w:p>
    <w:p w:rsidR="00891BEB" w:rsidRPr="00184F55" w:rsidRDefault="00891BEB" w:rsidP="00891BEB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 w:rsidP="00891BEB">
      <w:pPr>
        <w:pStyle w:val="a3"/>
        <w:spacing w:line="240" w:lineRule="atLeast"/>
        <w:jc w:val="both"/>
        <w:rPr>
          <w:rStyle w:val="a4"/>
          <w:b/>
          <w:bCs/>
          <w:i w:val="0"/>
          <w:szCs w:val="28"/>
        </w:rPr>
      </w:pPr>
    </w:p>
    <w:p w:rsidR="003910A0" w:rsidRPr="00184F55" w:rsidRDefault="003910A0" w:rsidP="00891BEB">
      <w:pPr>
        <w:pStyle w:val="a3"/>
        <w:spacing w:line="240" w:lineRule="atLeast"/>
        <w:jc w:val="both"/>
        <w:rPr>
          <w:b/>
          <w:szCs w:val="28"/>
        </w:rPr>
      </w:pPr>
      <w:r w:rsidRPr="00184F55">
        <w:rPr>
          <w:rStyle w:val="a4"/>
          <w:b/>
          <w:bCs/>
          <w:i w:val="0"/>
          <w:szCs w:val="28"/>
        </w:rPr>
        <w:lastRenderedPageBreak/>
        <w:t>Литература</w:t>
      </w:r>
      <w:r w:rsidRPr="00184F55">
        <w:rPr>
          <w:rStyle w:val="a5"/>
          <w:b w:val="0"/>
          <w:szCs w:val="28"/>
        </w:rPr>
        <w:t>:</w:t>
      </w:r>
      <w:r w:rsidRPr="00184F55">
        <w:rPr>
          <w:b/>
          <w:szCs w:val="28"/>
        </w:rPr>
        <w:t xml:space="preserve"> </w:t>
      </w:r>
    </w:p>
    <w:p w:rsidR="00184F55" w:rsidRDefault="003910A0" w:rsidP="00891BEB">
      <w:pPr>
        <w:spacing w:before="100" w:beforeAutospacing="1" w:after="100" w:afterAutospacing="1" w:line="240" w:lineRule="atLeast"/>
        <w:jc w:val="both"/>
        <w:rPr>
          <w:szCs w:val="28"/>
        </w:rPr>
      </w:pPr>
      <w:r w:rsidRPr="00184F55">
        <w:rPr>
          <w:szCs w:val="28"/>
        </w:rPr>
        <w:t xml:space="preserve">Венок славы. Антология художественных произведений о Великой Отечественной Войне в 12 томах. М. «Современник» 1987 </w:t>
      </w:r>
      <w:proofErr w:type="spellStart"/>
      <w:r w:rsidRPr="00184F55">
        <w:rPr>
          <w:szCs w:val="28"/>
        </w:rPr>
        <w:t>г.</w:t>
      </w:r>
      <w:proofErr w:type="spellEnd"/>
    </w:p>
    <w:p w:rsidR="003910A0" w:rsidRPr="00184F55" w:rsidRDefault="003910A0" w:rsidP="00891BEB">
      <w:pPr>
        <w:spacing w:before="100" w:beforeAutospacing="1" w:after="100" w:afterAutospacing="1" w:line="240" w:lineRule="atLeast"/>
        <w:jc w:val="both"/>
        <w:rPr>
          <w:szCs w:val="28"/>
        </w:rPr>
      </w:pPr>
      <w:proofErr w:type="spellStart"/>
      <w:r w:rsidRPr="00184F55">
        <w:rPr>
          <w:rStyle w:val="a4"/>
          <w:i w:val="0"/>
          <w:szCs w:val="28"/>
        </w:rPr>
        <w:t>А.Митяев</w:t>
      </w:r>
      <w:proofErr w:type="spellEnd"/>
      <w:r w:rsidRPr="00184F55">
        <w:rPr>
          <w:i/>
          <w:szCs w:val="28"/>
        </w:rPr>
        <w:t>.</w:t>
      </w:r>
      <w:r w:rsidRPr="00184F55">
        <w:rPr>
          <w:szCs w:val="28"/>
        </w:rPr>
        <w:t xml:space="preserve"> «Книга будущих командиров». М. «Молодая Гвардия» 1985 г.</w:t>
      </w:r>
    </w:p>
    <w:p w:rsidR="003910A0" w:rsidRPr="00184F55" w:rsidRDefault="003910A0" w:rsidP="00891BEB">
      <w:pPr>
        <w:spacing w:before="100" w:beforeAutospacing="1" w:after="100" w:afterAutospacing="1" w:line="240" w:lineRule="atLeast"/>
        <w:jc w:val="both"/>
        <w:rPr>
          <w:szCs w:val="28"/>
        </w:rPr>
      </w:pPr>
      <w:proofErr w:type="spellStart"/>
      <w:r w:rsidRPr="00184F55">
        <w:rPr>
          <w:rStyle w:val="a4"/>
          <w:i w:val="0"/>
          <w:szCs w:val="28"/>
        </w:rPr>
        <w:t>О.А.Амелькин</w:t>
      </w:r>
      <w:proofErr w:type="spellEnd"/>
      <w:r w:rsidRPr="00184F55">
        <w:rPr>
          <w:i/>
          <w:szCs w:val="28"/>
        </w:rPr>
        <w:t>.</w:t>
      </w:r>
      <w:r w:rsidRPr="00184F55">
        <w:rPr>
          <w:szCs w:val="28"/>
        </w:rPr>
        <w:t xml:space="preserve"> «Дни воинской славы России». Центр духовного возрождения Черноземного края. Воронеж – 2005.</w:t>
      </w:r>
    </w:p>
    <w:p w:rsidR="003910A0" w:rsidRPr="00184F55" w:rsidRDefault="003910A0" w:rsidP="00891BEB">
      <w:pPr>
        <w:pStyle w:val="c0"/>
        <w:spacing w:line="240" w:lineRule="atLeast"/>
        <w:jc w:val="both"/>
        <w:rPr>
          <w:szCs w:val="28"/>
        </w:rPr>
      </w:pPr>
      <w:proofErr w:type="spellStart"/>
      <w:r w:rsidRPr="00184F55">
        <w:rPr>
          <w:rStyle w:val="c1"/>
          <w:szCs w:val="28"/>
        </w:rPr>
        <w:t>С.Истомин</w:t>
      </w:r>
      <w:proofErr w:type="spellEnd"/>
      <w:r w:rsidRPr="00184F55">
        <w:rPr>
          <w:rStyle w:val="c1"/>
          <w:szCs w:val="28"/>
        </w:rPr>
        <w:t>. Минин и Пожарский. Смутное время на Руси. Конец XVI - начало XVII веков. - Москва: Белый город, 2006.</w:t>
      </w:r>
    </w:p>
    <w:p w:rsidR="003910A0" w:rsidRPr="00184F55" w:rsidRDefault="003910A0" w:rsidP="00891BEB">
      <w:pPr>
        <w:pStyle w:val="c0"/>
        <w:spacing w:line="240" w:lineRule="atLeast"/>
        <w:jc w:val="both"/>
        <w:rPr>
          <w:szCs w:val="28"/>
        </w:rPr>
      </w:pPr>
      <w:proofErr w:type="spellStart"/>
      <w:r w:rsidRPr="00184F55">
        <w:rPr>
          <w:rStyle w:val="c1"/>
          <w:szCs w:val="28"/>
        </w:rPr>
        <w:t>Н.Орлова</w:t>
      </w:r>
      <w:proofErr w:type="spellEnd"/>
      <w:r w:rsidRPr="00184F55">
        <w:rPr>
          <w:rStyle w:val="c1"/>
          <w:szCs w:val="28"/>
        </w:rPr>
        <w:t xml:space="preserve">. </w:t>
      </w:r>
      <w:proofErr w:type="spellStart"/>
      <w:r w:rsidRPr="00184F55">
        <w:rPr>
          <w:rStyle w:val="c1"/>
          <w:szCs w:val="28"/>
        </w:rPr>
        <w:t>Сaмозванцы</w:t>
      </w:r>
      <w:proofErr w:type="spellEnd"/>
      <w:r w:rsidRPr="00184F55">
        <w:rPr>
          <w:rStyle w:val="c1"/>
          <w:szCs w:val="28"/>
        </w:rPr>
        <w:t>. - Москва: Белый город, 2002.</w:t>
      </w:r>
    </w:p>
    <w:p w:rsidR="003910A0" w:rsidRPr="00184F55" w:rsidRDefault="003910A0" w:rsidP="00891BEB">
      <w:pPr>
        <w:pStyle w:val="c0"/>
        <w:spacing w:line="240" w:lineRule="atLeast"/>
        <w:jc w:val="both"/>
        <w:rPr>
          <w:szCs w:val="28"/>
        </w:rPr>
      </w:pPr>
      <w:r w:rsidRPr="00184F55">
        <w:rPr>
          <w:rStyle w:val="c1"/>
          <w:szCs w:val="28"/>
        </w:rPr>
        <w:t>Журнал «Родина». - № 11.- 2005</w:t>
      </w:r>
    </w:p>
    <w:p w:rsidR="003910A0" w:rsidRPr="00184F55" w:rsidRDefault="003910A0" w:rsidP="00891BEB">
      <w:pPr>
        <w:pStyle w:val="c0"/>
        <w:spacing w:line="240" w:lineRule="atLeast"/>
        <w:jc w:val="both"/>
        <w:rPr>
          <w:szCs w:val="28"/>
        </w:rPr>
      </w:pPr>
      <w:proofErr w:type="spellStart"/>
      <w:r w:rsidRPr="00184F55">
        <w:rPr>
          <w:rStyle w:val="c1"/>
          <w:szCs w:val="28"/>
        </w:rPr>
        <w:t>Г.П.Попова</w:t>
      </w:r>
      <w:proofErr w:type="spellEnd"/>
      <w:r w:rsidRPr="00184F55">
        <w:rPr>
          <w:rStyle w:val="c1"/>
          <w:szCs w:val="28"/>
        </w:rPr>
        <w:t xml:space="preserve">, </w:t>
      </w:r>
      <w:proofErr w:type="spellStart"/>
      <w:r w:rsidRPr="00184F55">
        <w:rPr>
          <w:rStyle w:val="c1"/>
          <w:szCs w:val="28"/>
        </w:rPr>
        <w:t>Н.В.Грицаева</w:t>
      </w:r>
      <w:proofErr w:type="spellEnd"/>
      <w:r w:rsidRPr="00184F55">
        <w:rPr>
          <w:rStyle w:val="c1"/>
          <w:szCs w:val="28"/>
        </w:rPr>
        <w:t>. Календарные праздники. 5-7 классы. - Волгоград: Учитель, 2007.</w:t>
      </w:r>
    </w:p>
    <w:p w:rsidR="003910A0" w:rsidRPr="00184F55" w:rsidRDefault="003910A0" w:rsidP="00891BEB">
      <w:pPr>
        <w:pStyle w:val="c0"/>
        <w:spacing w:line="240" w:lineRule="atLeast"/>
        <w:jc w:val="both"/>
        <w:rPr>
          <w:sz w:val="22"/>
        </w:rPr>
      </w:pPr>
      <w:proofErr w:type="spellStart"/>
      <w:r w:rsidRPr="00184F55">
        <w:rPr>
          <w:rStyle w:val="c1"/>
          <w:szCs w:val="28"/>
        </w:rPr>
        <w:t>И.И.Варакина</w:t>
      </w:r>
      <w:proofErr w:type="spellEnd"/>
      <w:r w:rsidRPr="00184F55">
        <w:rPr>
          <w:rStyle w:val="c1"/>
          <w:szCs w:val="28"/>
        </w:rPr>
        <w:t xml:space="preserve">, С.В. </w:t>
      </w:r>
      <w:proofErr w:type="spellStart"/>
      <w:r w:rsidRPr="00184F55">
        <w:rPr>
          <w:rStyle w:val="c1"/>
          <w:szCs w:val="28"/>
        </w:rPr>
        <w:t>Парецкова</w:t>
      </w:r>
      <w:proofErr w:type="spellEnd"/>
      <w:r w:rsidRPr="00184F55">
        <w:rPr>
          <w:rStyle w:val="c1"/>
          <w:szCs w:val="28"/>
        </w:rPr>
        <w:t>. Календарь памятных дат: классные часы на патриотические темы. 5-11 классы. - Волгоград: Учитель, 2007</w:t>
      </w:r>
      <w:r w:rsidRPr="00184F55">
        <w:rPr>
          <w:rStyle w:val="c1"/>
          <w:sz w:val="22"/>
        </w:rPr>
        <w:t>.</w:t>
      </w:r>
    </w:p>
    <w:p w:rsidR="003910A0" w:rsidRPr="00184F55" w:rsidRDefault="003910A0" w:rsidP="00891BEB">
      <w:pPr>
        <w:spacing w:line="240" w:lineRule="atLeast"/>
        <w:jc w:val="both"/>
        <w:rPr>
          <w:szCs w:val="28"/>
        </w:rPr>
      </w:pPr>
      <w:r w:rsidRPr="00184F55">
        <w:rPr>
          <w:szCs w:val="28"/>
        </w:rPr>
        <w:t>Классные часы: 9 класс/</w:t>
      </w:r>
      <w:proofErr w:type="spellStart"/>
      <w:r w:rsidRPr="00184F55">
        <w:rPr>
          <w:szCs w:val="28"/>
        </w:rPr>
        <w:t>Авт</w:t>
      </w:r>
      <w:proofErr w:type="spellEnd"/>
      <w:r w:rsidRPr="00184F55">
        <w:rPr>
          <w:szCs w:val="28"/>
        </w:rPr>
        <w:t xml:space="preserve">-сост. А.В. Давыдова. – М.: </w:t>
      </w:r>
      <w:proofErr w:type="spellStart"/>
      <w:r w:rsidRPr="00184F55">
        <w:rPr>
          <w:szCs w:val="28"/>
        </w:rPr>
        <w:t>Вако</w:t>
      </w:r>
      <w:proofErr w:type="spellEnd"/>
      <w:r w:rsidRPr="00184F55">
        <w:rPr>
          <w:szCs w:val="28"/>
        </w:rPr>
        <w:t>, 2008.</w:t>
      </w:r>
      <w:r w:rsidRPr="00184F55">
        <w:rPr>
          <w:szCs w:val="28"/>
        </w:rPr>
        <w:br/>
        <w:t>Классные часы: 8 класс/</w:t>
      </w:r>
      <w:proofErr w:type="spellStart"/>
      <w:r w:rsidRPr="00184F55">
        <w:rPr>
          <w:szCs w:val="28"/>
        </w:rPr>
        <w:t>Авт</w:t>
      </w:r>
      <w:proofErr w:type="spellEnd"/>
      <w:r w:rsidRPr="00184F55">
        <w:rPr>
          <w:szCs w:val="28"/>
        </w:rPr>
        <w:t xml:space="preserve">-сост. А.В. Давыдова. – М.: </w:t>
      </w:r>
      <w:proofErr w:type="spellStart"/>
      <w:r w:rsidRPr="00184F55">
        <w:rPr>
          <w:szCs w:val="28"/>
        </w:rPr>
        <w:t>Вако</w:t>
      </w:r>
      <w:proofErr w:type="spellEnd"/>
      <w:r w:rsidRPr="00184F55">
        <w:rPr>
          <w:szCs w:val="28"/>
        </w:rPr>
        <w:t>, 2008.</w:t>
      </w:r>
    </w:p>
    <w:p w:rsidR="003910A0" w:rsidRPr="00184F55" w:rsidRDefault="003910A0" w:rsidP="00891BEB">
      <w:pPr>
        <w:spacing w:line="240" w:lineRule="atLeast"/>
        <w:jc w:val="both"/>
        <w:rPr>
          <w:szCs w:val="28"/>
        </w:rPr>
      </w:pPr>
      <w:r w:rsidRPr="00184F55">
        <w:rPr>
          <w:szCs w:val="28"/>
        </w:rPr>
        <w:t>Классные часы: 5 класс/</w:t>
      </w:r>
      <w:proofErr w:type="spellStart"/>
      <w:r w:rsidRPr="00184F55">
        <w:rPr>
          <w:szCs w:val="28"/>
        </w:rPr>
        <w:t>Авт</w:t>
      </w:r>
      <w:proofErr w:type="spellEnd"/>
      <w:r w:rsidRPr="00184F55">
        <w:rPr>
          <w:szCs w:val="28"/>
        </w:rPr>
        <w:t xml:space="preserve">-сост. А.В. Давыдова. – М.: </w:t>
      </w:r>
      <w:proofErr w:type="spellStart"/>
      <w:r w:rsidRPr="00184F55">
        <w:rPr>
          <w:szCs w:val="28"/>
        </w:rPr>
        <w:t>Вако</w:t>
      </w:r>
      <w:proofErr w:type="spellEnd"/>
      <w:r w:rsidRPr="00184F55">
        <w:rPr>
          <w:szCs w:val="28"/>
        </w:rPr>
        <w:t>, 2010.</w:t>
      </w:r>
    </w:p>
    <w:p w:rsidR="003910A0" w:rsidRPr="00184F55" w:rsidRDefault="003910A0" w:rsidP="00891BEB">
      <w:pPr>
        <w:spacing w:line="240" w:lineRule="atLeast"/>
        <w:rPr>
          <w:szCs w:val="28"/>
        </w:rPr>
      </w:pPr>
      <w:r w:rsidRPr="00184F55">
        <w:rPr>
          <w:szCs w:val="28"/>
        </w:rPr>
        <w:t xml:space="preserve">Клубные часы Проблемно-ценностное общение  5-6 классы / </w:t>
      </w:r>
      <w:proofErr w:type="spellStart"/>
      <w:r w:rsidRPr="00184F55">
        <w:rPr>
          <w:szCs w:val="28"/>
        </w:rPr>
        <w:t>Авт</w:t>
      </w:r>
      <w:proofErr w:type="spellEnd"/>
      <w:r w:rsidRPr="00184F55">
        <w:rPr>
          <w:szCs w:val="28"/>
        </w:rPr>
        <w:t xml:space="preserve">-сост. </w:t>
      </w:r>
      <w:proofErr w:type="spellStart"/>
      <w:r w:rsidRPr="00184F55">
        <w:rPr>
          <w:szCs w:val="28"/>
        </w:rPr>
        <w:t>Г.В.Баженова</w:t>
      </w:r>
      <w:proofErr w:type="spellEnd"/>
      <w:r w:rsidRPr="00184F55">
        <w:rPr>
          <w:szCs w:val="28"/>
        </w:rPr>
        <w:t xml:space="preserve"> – Волгоград: Учитель, 2013.                                                                   Л. </w:t>
      </w:r>
      <w:proofErr w:type="spellStart"/>
      <w:r w:rsidRPr="00184F55">
        <w:rPr>
          <w:szCs w:val="28"/>
        </w:rPr>
        <w:t>Кондырев</w:t>
      </w:r>
      <w:proofErr w:type="spellEnd"/>
      <w:r w:rsidRPr="00184F55">
        <w:rPr>
          <w:szCs w:val="28"/>
        </w:rPr>
        <w:t>. Избранное. Стихотворения. Песни. Поэмы. – М.: «Художественная литература», 1973.</w:t>
      </w:r>
    </w:p>
    <w:p w:rsidR="003910A0" w:rsidRPr="00184F55" w:rsidRDefault="003910A0" w:rsidP="00891BEB">
      <w:pPr>
        <w:spacing w:line="240" w:lineRule="atLeast"/>
        <w:jc w:val="both"/>
        <w:rPr>
          <w:szCs w:val="28"/>
        </w:rPr>
      </w:pPr>
      <w:r w:rsidRPr="00184F55">
        <w:rPr>
          <w:szCs w:val="28"/>
        </w:rPr>
        <w:t xml:space="preserve">Л.К. </w:t>
      </w:r>
      <w:proofErr w:type="spellStart"/>
      <w:r w:rsidRPr="00184F55">
        <w:rPr>
          <w:szCs w:val="28"/>
        </w:rPr>
        <w:t>Гребенкина</w:t>
      </w:r>
      <w:proofErr w:type="spellEnd"/>
      <w:r w:rsidRPr="00184F55">
        <w:rPr>
          <w:szCs w:val="28"/>
        </w:rPr>
        <w:t xml:space="preserve"> и др. Сценарии классных часов (часть 2-я). - М.: Центр «Педагогический поиск», 2002.</w:t>
      </w:r>
    </w:p>
    <w:p w:rsidR="003910A0" w:rsidRPr="00184F55" w:rsidRDefault="003910A0" w:rsidP="00891BEB">
      <w:pPr>
        <w:spacing w:line="240" w:lineRule="atLeast"/>
        <w:rPr>
          <w:szCs w:val="28"/>
        </w:rPr>
      </w:pPr>
      <w:r w:rsidRPr="00184F55">
        <w:rPr>
          <w:szCs w:val="28"/>
        </w:rPr>
        <w:t>Парад 7 ноября 1941 года. // Великая Отечественная война 1941 - 1945: энциклопедия. - М.: Советская энциклопедия, 1985, с. 527.</w:t>
      </w:r>
      <w:r w:rsidRPr="00184F55">
        <w:rPr>
          <w:szCs w:val="28"/>
        </w:rPr>
        <w:br/>
        <w:t xml:space="preserve"> Парад 7 ноября 1941 года.// Военная энциклопедия. - М.: Военное издательство, 2002. Т. 6, с. 256.</w:t>
      </w:r>
    </w:p>
    <w:p w:rsidR="003910A0" w:rsidRPr="00184F55" w:rsidRDefault="003910A0" w:rsidP="00891BEB">
      <w:pPr>
        <w:spacing w:line="240" w:lineRule="atLeast"/>
        <w:rPr>
          <w:szCs w:val="28"/>
        </w:rPr>
      </w:pPr>
      <w:r w:rsidRPr="00184F55">
        <w:rPr>
          <w:szCs w:val="28"/>
        </w:rPr>
        <w:t>Материалы Интернет</w:t>
      </w:r>
    </w:p>
    <w:p w:rsidR="003910A0" w:rsidRPr="00184F55" w:rsidRDefault="003910A0" w:rsidP="0097088F">
      <w:pPr>
        <w:spacing w:before="100" w:beforeAutospacing="1" w:after="100" w:afterAutospacing="1" w:line="360" w:lineRule="auto"/>
        <w:rPr>
          <w:szCs w:val="28"/>
        </w:rPr>
      </w:pPr>
    </w:p>
    <w:p w:rsidR="003910A0" w:rsidRPr="00184F55" w:rsidRDefault="003910A0" w:rsidP="0097088F">
      <w:pPr>
        <w:spacing w:line="360" w:lineRule="auto"/>
        <w:rPr>
          <w:szCs w:val="28"/>
        </w:rPr>
      </w:pP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Pr="00184F55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1C4323" w:rsidRPr="00184F55" w:rsidRDefault="001C4323" w:rsidP="001C43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lastRenderedPageBreak/>
        <w:t>Чтец 1.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Везувий пламя изрыгает,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Столп огненный во тьме стоит,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Багрово зарево зияет,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Дым черный клубом вверх летит;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Краснеет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понт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 ревет гром ярый,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Ударам вслед звучат удары;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Дрожит земля, дождь искр течет;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Клокочут реки рдяной лавы,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росс! Таков твой образ славы,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Что зрел под Измаилом свет!</w:t>
      </w:r>
    </w:p>
    <w:p w:rsidR="001C4323" w:rsidRPr="00184F55" w:rsidRDefault="001C4323" w:rsidP="001C43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росс! О род великодушный!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 твердокаменная грудь!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исполин, царю послушный!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и где ты досягнуть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br/>
        <w:t>Н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е мог тебя достойной славы?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Твои труды — тебе забавы;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Твои венцы — вкруг блеск громов;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 полях ли брань — ты тмишь свод звездный»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 морях ли бой — ты пенишь бездны,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Везде ты страх твоих врагов.</w:t>
      </w:r>
    </w:p>
    <w:p w:rsidR="001C4323" w:rsidRDefault="001C4323" w:rsidP="001C43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1C4323" w:rsidRPr="00184F55" w:rsidRDefault="001C4323" w:rsidP="001C43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3.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Из трех сот жерл огнем дышали,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Ты там прославился днесь вновь.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Вождь рек: «Се стены Измаила!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Да сокрушит твоя их сила!..»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И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воскипела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бранна кровь.</w:t>
      </w:r>
    </w:p>
    <w:p w:rsidR="001C4323" w:rsidRDefault="001C4323" w:rsidP="001C4323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Державин.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1C4323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szCs w:val="28"/>
        </w:rPr>
        <w:t>Чтец 4.</w:t>
      </w:r>
      <w:r>
        <w:rPr>
          <w:rFonts w:ascii="Times New Roman CYR" w:hAnsi="Times New Roman CYR" w:cs="Times New Roman CYR"/>
          <w:szCs w:val="28"/>
        </w:rPr>
        <w:t xml:space="preserve"> Учил Суворов в лихих боях</w:t>
      </w:r>
      <w:proofErr w:type="gramStart"/>
      <w:r w:rsidRPr="00184F55">
        <w:rPr>
          <w:rFonts w:ascii="Times New Roman CYR" w:hAnsi="Times New Roman CYR" w:cs="Times New Roman CYR"/>
          <w:szCs w:val="28"/>
        </w:rPr>
        <w:br/>
        <w:t>Д</w:t>
      </w:r>
      <w:proofErr w:type="gramEnd"/>
      <w:r w:rsidRPr="00184F55">
        <w:rPr>
          <w:rFonts w:ascii="Times New Roman CYR" w:hAnsi="Times New Roman CYR" w:cs="Times New Roman CYR"/>
          <w:szCs w:val="28"/>
        </w:rPr>
        <w:t>е</w:t>
      </w:r>
      <w:r>
        <w:rPr>
          <w:rFonts w:ascii="Times New Roman CYR" w:hAnsi="Times New Roman CYR" w:cs="Times New Roman CYR"/>
          <w:szCs w:val="28"/>
        </w:rPr>
        <w:t>ржать во славе Российский флаг.</w:t>
      </w:r>
      <w:r>
        <w:rPr>
          <w:rFonts w:ascii="Times New Roman CYR" w:hAnsi="Times New Roman CYR" w:cs="Times New Roman CYR"/>
          <w:szCs w:val="28"/>
        </w:rPr>
        <w:br/>
        <w:t>Отцом и братом Суворов был,</w:t>
      </w:r>
      <w:r w:rsidRPr="00184F55">
        <w:rPr>
          <w:rFonts w:ascii="Times New Roman CYR" w:hAnsi="Times New Roman CYR" w:cs="Times New Roman CYR"/>
          <w:szCs w:val="28"/>
        </w:rPr>
        <w:br/>
        <w:t>Сухарь п</w:t>
      </w:r>
      <w:r>
        <w:rPr>
          <w:rFonts w:ascii="Times New Roman CYR" w:hAnsi="Times New Roman CYR" w:cs="Times New Roman CYR"/>
          <w:szCs w:val="28"/>
        </w:rPr>
        <w:t>оследний с бойцом делил.</w:t>
      </w:r>
      <w:r>
        <w:rPr>
          <w:rFonts w:ascii="Times New Roman CYR" w:hAnsi="Times New Roman CYR" w:cs="Times New Roman CYR"/>
          <w:szCs w:val="28"/>
        </w:rPr>
        <w:br/>
        <w:t>В дыму походов, в огне боев</w:t>
      </w:r>
      <w:proofErr w:type="gramStart"/>
      <w:r w:rsidRPr="00184F55">
        <w:rPr>
          <w:rFonts w:ascii="Times New Roman CYR" w:hAnsi="Times New Roman CYR" w:cs="Times New Roman CYR"/>
          <w:szCs w:val="28"/>
        </w:rPr>
        <w:br/>
        <w:t>К</w:t>
      </w:r>
      <w:proofErr w:type="gramEnd"/>
      <w:r>
        <w:rPr>
          <w:rFonts w:ascii="Times New Roman CYR" w:hAnsi="Times New Roman CYR" w:cs="Times New Roman CYR"/>
          <w:szCs w:val="28"/>
        </w:rPr>
        <w:t>овал победу, громил врагов</w:t>
      </w:r>
      <w:r w:rsidRPr="00184F55">
        <w:rPr>
          <w:rFonts w:ascii="Times New Roman CYR" w:hAnsi="Times New Roman CYR" w:cs="Times New Roman CYR"/>
          <w:szCs w:val="28"/>
        </w:rPr>
        <w:br/>
        <w:t>Он н</w:t>
      </w:r>
      <w:r>
        <w:rPr>
          <w:rFonts w:ascii="Times New Roman CYR" w:hAnsi="Times New Roman CYR" w:cs="Times New Roman CYR"/>
          <w:szCs w:val="28"/>
        </w:rPr>
        <w:t>а Очаков, на Измаил</w:t>
      </w:r>
      <w:r>
        <w:rPr>
          <w:rFonts w:ascii="Times New Roman CYR" w:hAnsi="Times New Roman CYR" w:cs="Times New Roman CYR"/>
          <w:szCs w:val="28"/>
        </w:rPr>
        <w:br/>
        <w:t>Победно войско свое водил.</w:t>
      </w:r>
      <w:r>
        <w:rPr>
          <w:rFonts w:ascii="Times New Roman CYR" w:hAnsi="Times New Roman CYR" w:cs="Times New Roman CYR"/>
          <w:szCs w:val="28"/>
        </w:rPr>
        <w:br/>
        <w:t>Учил Суворов: «Вперед глядеть!</w:t>
      </w:r>
      <w:r w:rsidRPr="00184F55">
        <w:rPr>
          <w:rFonts w:ascii="Times New Roman CYR" w:hAnsi="Times New Roman CYR" w:cs="Times New Roman CYR"/>
          <w:szCs w:val="28"/>
        </w:rPr>
        <w:br/>
        <w:t>Уж е</w:t>
      </w:r>
      <w:r>
        <w:rPr>
          <w:rFonts w:ascii="Times New Roman CYR" w:hAnsi="Times New Roman CYR" w:cs="Times New Roman CYR"/>
          <w:szCs w:val="28"/>
        </w:rPr>
        <w:t xml:space="preserve">сли встали – стоять </w:t>
      </w:r>
      <w:proofErr w:type="gramStart"/>
      <w:r>
        <w:rPr>
          <w:rFonts w:ascii="Times New Roman CYR" w:hAnsi="Times New Roman CYR" w:cs="Times New Roman CYR"/>
          <w:szCs w:val="28"/>
        </w:rPr>
        <w:t>на смерть</w:t>
      </w:r>
      <w:proofErr w:type="gramEnd"/>
      <w:r>
        <w:rPr>
          <w:rFonts w:ascii="Times New Roman CYR" w:hAnsi="Times New Roman CYR" w:cs="Times New Roman CYR"/>
          <w:szCs w:val="28"/>
        </w:rPr>
        <w:t>!»</w:t>
      </w:r>
      <w:r w:rsidRPr="00184F55">
        <w:rPr>
          <w:rFonts w:ascii="Times New Roman CYR" w:hAnsi="Times New Roman CYR" w:cs="Times New Roman CYR"/>
          <w:szCs w:val="28"/>
        </w:rPr>
        <w:br/>
        <w:t>Сув</w:t>
      </w:r>
      <w:r>
        <w:rPr>
          <w:rFonts w:ascii="Times New Roman CYR" w:hAnsi="Times New Roman CYR" w:cs="Times New Roman CYR"/>
          <w:szCs w:val="28"/>
        </w:rPr>
        <w:t xml:space="preserve">оров, братцы, пример для нас – </w:t>
      </w:r>
      <w:r w:rsidRPr="00184F55">
        <w:rPr>
          <w:rFonts w:ascii="Times New Roman CYR" w:hAnsi="Times New Roman CYR" w:cs="Times New Roman CYR"/>
          <w:szCs w:val="28"/>
        </w:rPr>
        <w:br/>
        <w:t xml:space="preserve">Он не терялся </w:t>
      </w:r>
      <w:r>
        <w:rPr>
          <w:rFonts w:ascii="Times New Roman CYR" w:hAnsi="Times New Roman CYR" w:cs="Times New Roman CYR"/>
          <w:szCs w:val="28"/>
        </w:rPr>
        <w:t>в тяжелый час.</w:t>
      </w:r>
      <w:r w:rsidRPr="00184F55">
        <w:rPr>
          <w:rFonts w:ascii="Times New Roman CYR" w:hAnsi="Times New Roman CYR" w:cs="Times New Roman CYR"/>
          <w:szCs w:val="28"/>
        </w:rPr>
        <w:br/>
      </w:r>
      <w:r>
        <w:rPr>
          <w:rFonts w:ascii="Times New Roman CYR" w:hAnsi="Times New Roman CYR" w:cs="Times New Roman CYR"/>
          <w:szCs w:val="28"/>
        </w:rPr>
        <w:t>За честь Отчизны я жизнь отдам,</w:t>
      </w:r>
      <w:r>
        <w:rPr>
          <w:rFonts w:ascii="Times New Roman CYR" w:hAnsi="Times New Roman CYR" w:cs="Times New Roman CYR"/>
          <w:szCs w:val="28"/>
        </w:rPr>
        <w:br/>
        <w:t>Не дам в России гулять врагам.</w:t>
      </w:r>
      <w:r>
        <w:rPr>
          <w:rFonts w:ascii="Times New Roman CYR" w:hAnsi="Times New Roman CYR" w:cs="Times New Roman CYR"/>
          <w:szCs w:val="28"/>
        </w:rPr>
        <w:br/>
        <w:t>За честь Отчизны я постою,</w:t>
      </w:r>
      <w:r w:rsidRPr="00184F55">
        <w:rPr>
          <w:rFonts w:ascii="Times New Roman CYR" w:hAnsi="Times New Roman CYR" w:cs="Times New Roman CYR"/>
          <w:szCs w:val="28"/>
        </w:rPr>
        <w:br/>
        <w:t>В ученье трудно – легко в бою.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5.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Как воды, с гор весной в долину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lastRenderedPageBreak/>
        <w:t>Низвержась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 пенятся, ревут,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Волнами, льдом трясут плотину,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 твердыням россы так текут.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Ничто им путь не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воспящает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Смертей ли бледных по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лк встр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ечает,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Иль ад скрежещет зевом к ним,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Идут — как в тучах скрыты громы,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Как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двигнуты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безмолвны холмы;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Под ними стон, за ними — дым.</w:t>
      </w: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Идут в молчании глубоком,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Во мрачной страшной тишине,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Собой пренебрегают, роком;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Зарница только в вышине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br/>
        <w:t>П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о их оружию играет;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 только их душа сияет,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на бой, на смерть идет.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Уж блещут молнии крылами,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Уж осыпаются громами —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Они молчат, — идут вперед.</w:t>
      </w:r>
    </w:p>
    <w:p w:rsidR="002846EE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Г. Державин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t>Чтец 6.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Луна полна на башнях крови,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Поникли гордой Мекки брови;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Стамбул склонился вниз челом.</w:t>
      </w: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 xml:space="preserve">О! 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ежели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издревле миру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Побед славнейших звук гремит,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И если приступ славен к Тиру, — 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 Измаилу больше знаменит.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Там был вселенной покоритель,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Машин и башен сам строитель,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Горой он море запрудил,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А здесь вождя одно веленье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br/>
        <w:t>С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вершило храбрых россов рвенье;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Великий дух был вместо крыл.</w:t>
      </w:r>
    </w:p>
    <w:p w:rsidR="002846EE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 xml:space="preserve">Услышь, услышь, 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ты,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вселенна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!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Победу смертных выше сил;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Внимай Европа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удивленна</w:t>
      </w:r>
      <w:proofErr w:type="spellEnd"/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Каков сей россов подвиг был.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Г. Державин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Pr="00184F55" w:rsidRDefault="002846E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b/>
          <w:color w:val="000000"/>
          <w:szCs w:val="28"/>
        </w:rPr>
        <w:lastRenderedPageBreak/>
        <w:t>Чтец 7.</w:t>
      </w:r>
      <w:r w:rsidRPr="00184F55">
        <w:rPr>
          <w:rFonts w:ascii="Times New Roman CYR" w:hAnsi="Times New Roman CYR" w:cs="Times New Roman CYR"/>
          <w:color w:val="000000"/>
          <w:szCs w:val="28"/>
        </w:rPr>
        <w:t xml:space="preserve"> Утешьтесь! — Ветры в ветры дуют,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Стихии меж собой воюют;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Сей свет — училище терпеть.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И брань коль восстает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судьбою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t>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Сын россиянки среди бою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br/>
        <w:t>С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>о славой должен умереть.</w:t>
      </w: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376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А слава тех не умирает,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Кто за отечество умрет;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Она так в вечности сияет,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Как в море ночью лунный свет.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 xml:space="preserve">Времен в </w:t>
      </w:r>
      <w:proofErr w:type="gramStart"/>
      <w:r w:rsidRPr="00184F55">
        <w:rPr>
          <w:rFonts w:ascii="Times New Roman CYR" w:hAnsi="Times New Roman CYR" w:cs="Times New Roman CYR"/>
          <w:color w:val="000000"/>
          <w:szCs w:val="28"/>
        </w:rPr>
        <w:t>глубоком</w:t>
      </w:r>
      <w:proofErr w:type="gramEnd"/>
      <w:r w:rsidRPr="00184F55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Pr="00184F55">
        <w:rPr>
          <w:rFonts w:ascii="Times New Roman CYR" w:hAnsi="Times New Roman CYR" w:cs="Times New Roman CYR"/>
          <w:color w:val="000000"/>
          <w:szCs w:val="28"/>
        </w:rPr>
        <w:t>отдаленьи</w:t>
      </w:r>
      <w:proofErr w:type="spellEnd"/>
      <w:r w:rsidRPr="00184F55">
        <w:rPr>
          <w:rFonts w:ascii="Times New Roman CYR" w:hAnsi="Times New Roman CYR" w:cs="Times New Roman CYR"/>
          <w:color w:val="000000"/>
          <w:szCs w:val="28"/>
        </w:rPr>
        <w:br/>
        <w:t>Потомство тех увидит тени,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Которых мужествен был дух.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С гробов их в души огнь польется,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Когда по рощам разнесется</w:t>
      </w:r>
      <w:r w:rsidRPr="00184F55">
        <w:rPr>
          <w:rFonts w:ascii="Times New Roman CYR" w:hAnsi="Times New Roman CYR" w:cs="Times New Roman CYR"/>
          <w:color w:val="000000"/>
          <w:szCs w:val="28"/>
        </w:rPr>
        <w:br/>
        <w:t>Бессмертной лирой дел их звук.</w:t>
      </w: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color w:val="000000"/>
          <w:szCs w:val="28"/>
        </w:rPr>
      </w:pPr>
      <w:r w:rsidRPr="00184F55">
        <w:rPr>
          <w:rFonts w:ascii="Times New Roman CYR" w:hAnsi="Times New Roman CYR" w:cs="Times New Roman CYR"/>
          <w:color w:val="000000"/>
          <w:szCs w:val="28"/>
        </w:rPr>
        <w:t>Конец 1790 или начало 1791</w:t>
      </w:r>
    </w:p>
    <w:p w:rsidR="002846EE" w:rsidRPr="00184F55" w:rsidRDefault="002846EE" w:rsidP="002846EE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 CYR" w:hAnsi="Times New Roman CYR" w:cs="Times New Roman CYR"/>
          <w:szCs w:val="28"/>
        </w:rPr>
      </w:pPr>
      <w:r w:rsidRPr="00184F55">
        <w:rPr>
          <w:rFonts w:ascii="Times New Roman CYR" w:hAnsi="Times New Roman CYR" w:cs="Times New Roman CYR"/>
          <w:szCs w:val="28"/>
        </w:rPr>
        <w:t>Г, Державин</w:t>
      </w: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84F55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Cs w:val="28"/>
        </w:rPr>
      </w:pPr>
    </w:p>
    <w:p w:rsidR="003910A0" w:rsidRPr="001C4323" w:rsidRDefault="003910A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2"/>
        </w:rPr>
      </w:pPr>
    </w:p>
    <w:sectPr w:rsidR="003910A0" w:rsidRPr="001C4323" w:rsidSect="002846EE">
      <w:pgSz w:w="12240" w:h="15840"/>
      <w:pgMar w:top="851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8F"/>
    <w:rsid w:val="00184F55"/>
    <w:rsid w:val="001C4323"/>
    <w:rsid w:val="002846EE"/>
    <w:rsid w:val="003910A0"/>
    <w:rsid w:val="004F17C5"/>
    <w:rsid w:val="00891BEB"/>
    <w:rsid w:val="0097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88F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97088F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97088F"/>
    <w:rPr>
      <w:rFonts w:cs="Times New Roman"/>
    </w:rPr>
  </w:style>
  <w:style w:type="character" w:styleId="a4">
    <w:name w:val="Emphasis"/>
    <w:basedOn w:val="a0"/>
    <w:uiPriority w:val="99"/>
    <w:qFormat/>
    <w:rsid w:val="0097088F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97088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88F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97088F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97088F"/>
    <w:rPr>
      <w:rFonts w:cs="Times New Roman"/>
    </w:rPr>
  </w:style>
  <w:style w:type="character" w:styleId="a4">
    <w:name w:val="Emphasis"/>
    <w:basedOn w:val="a0"/>
    <w:uiPriority w:val="99"/>
    <w:qFormat/>
    <w:rsid w:val="0097088F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97088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воинской славы России</vt:lpstr>
    </vt:vector>
  </TitlesOfParts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воинской славы России</dc:title>
  <dc:subject/>
  <dc:creator/>
  <cp:keywords/>
  <dc:description/>
  <cp:lastModifiedBy>123</cp:lastModifiedBy>
  <cp:revision>3</cp:revision>
  <dcterms:created xsi:type="dcterms:W3CDTF">2014-12-16T14:43:00Z</dcterms:created>
  <dcterms:modified xsi:type="dcterms:W3CDTF">2019-12-17T09:11:00Z</dcterms:modified>
</cp:coreProperties>
</file>