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70B" w:rsidRPr="00C2370B" w:rsidRDefault="00F022FF" w:rsidP="00F022F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                                                </w:t>
      </w:r>
      <w:r w:rsidR="00C2370B" w:rsidRPr="00C2370B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Открытый урок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426" w:firstLine="425"/>
        <w:jc w:val="center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«Февральская революция»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Тип урока – комбинированный с использованием информационно - развивающих технологий.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Цель урока: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- показать своеобразие и противоречия в развитии политических процессов;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- определить причины революции;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- почувствовать особенность эпохи;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 xml:space="preserve">- </w:t>
      </w: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развить умение работать с учебником, грамотно отвечать на вопросы и ориентироваться в теме.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Оборудование:</w:t>
      </w:r>
    </w:p>
    <w:p w:rsid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 xml:space="preserve">- </w:t>
      </w:r>
      <w:proofErr w:type="spellStart"/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мультимедийная</w:t>
      </w:r>
      <w:proofErr w:type="spellEnd"/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 xml:space="preserve"> презентация;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- видеофрагмент;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- карта;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  <w:t>-  </w:t>
      </w:r>
      <w:hyperlink r:id="rId5" w:history="1">
        <w:r w:rsidRPr="00C2370B">
          <w:rPr>
            <w:rFonts w:ascii="Times New Roman" w:eastAsia="Times New Roman" w:hAnsi="Times New Roman" w:cs="Times New Roman"/>
            <w:color w:val="97A408"/>
            <w:sz w:val="28"/>
            <w:u w:val="single"/>
            <w:lang w:eastAsia="ru-RU"/>
          </w:rPr>
          <w:t>http://fcior</w:t>
        </w:r>
        <w:r w:rsidRPr="00C2370B">
          <w:rPr>
            <w:rFonts w:ascii="Times New Roman" w:eastAsia="Times New Roman" w:hAnsi="Times New Roman" w:cs="Times New Roman"/>
            <w:color w:val="97A408"/>
            <w:sz w:val="28"/>
            <w:u w:val="single"/>
            <w:lang w:eastAsia="ru-RU"/>
          </w:rPr>
          <w:t>.edu.ru</w:t>
        </w:r>
      </w:hyperlink>
      <w:r w:rsidRPr="00C2370B">
        <w:rPr>
          <w:rFonts w:ascii="Times New Roman" w:eastAsia="Times New Roman" w:hAnsi="Times New Roman" w:cs="Times New Roman"/>
          <w:color w:val="606615"/>
          <w:sz w:val="28"/>
          <w:lang w:eastAsia="ru-RU"/>
        </w:rPr>
        <w:t> </w:t>
      </w: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– модуль «Февральская революция»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Ход урока: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I.</w:t>
      </w:r>
      <w:r w:rsidRPr="00C2370B">
        <w:rPr>
          <w:rFonts w:ascii="Times New Roman" w:eastAsia="Times New Roman" w:hAnsi="Times New Roman" w:cs="Times New Roman"/>
          <w:color w:val="606615"/>
          <w:sz w:val="14"/>
          <w:szCs w:val="14"/>
          <w:lang w:eastAsia="ru-RU"/>
        </w:rPr>
        <w:t>  </w:t>
      </w: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Орг. момент.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   </w:t>
      </w: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Цель – мотивировать учащихся на активную работу во время урока.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 xml:space="preserve"> Здравствуйте ребята! Сегодня мы с вами поговорим об </w:t>
      </w:r>
      <w:proofErr w:type="gramStart"/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одном их самых интереснейших событий</w:t>
      </w:r>
      <w:proofErr w:type="gramEnd"/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 xml:space="preserve"> в истории нашей страны — Февральская революция. Она оставила самый неизгладимый отпечаток на истории нашей страны. Ведь после ее завершения меняется полностью политическая ситуация в стране, которая постепенно ведет к установлению нового политического строя и приходу к власти совершенно новых людей. Об этом неизменно важном событии нам с вами сегодня предстоит поговорить на уроке.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val="en-US" w:eastAsia="ru-RU"/>
        </w:rPr>
        <w:t>II</w:t>
      </w: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. Проверка домашнего задания.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i/>
          <w:iCs/>
          <w:color w:val="606615"/>
          <w:sz w:val="28"/>
          <w:szCs w:val="28"/>
          <w:lang w:eastAsia="ru-RU"/>
        </w:rPr>
        <w:t>1. Как изменилась обстановка в стране в результате участия Российской империи в первой мировой войне?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i/>
          <w:iCs/>
          <w:color w:val="606615"/>
          <w:sz w:val="28"/>
          <w:szCs w:val="28"/>
          <w:lang w:eastAsia="ru-RU"/>
        </w:rPr>
        <w:t> 2. Каковы итоги революции 1905-1907гг.?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val="en-US" w:eastAsia="ru-RU"/>
        </w:rPr>
        <w:t>III</w:t>
      </w: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. Изучение нового материала.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i/>
          <w:iCs/>
          <w:color w:val="606615"/>
          <w:sz w:val="28"/>
          <w:szCs w:val="28"/>
          <w:lang w:eastAsia="ru-RU"/>
        </w:rPr>
        <w:t>План: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i/>
          <w:iCs/>
          <w:color w:val="606615"/>
          <w:sz w:val="28"/>
          <w:szCs w:val="28"/>
          <w:lang w:eastAsia="ru-RU"/>
        </w:rPr>
        <w:t>1.</w:t>
      </w:r>
      <w:r w:rsidRPr="00C2370B">
        <w:rPr>
          <w:rFonts w:ascii="Times New Roman" w:eastAsia="Times New Roman" w:hAnsi="Times New Roman" w:cs="Times New Roman"/>
          <w:color w:val="606615"/>
          <w:sz w:val="14"/>
          <w:szCs w:val="14"/>
          <w:lang w:eastAsia="ru-RU"/>
        </w:rPr>
        <w:t>    </w:t>
      </w:r>
      <w:r w:rsidRPr="00C2370B">
        <w:rPr>
          <w:rFonts w:ascii="Times New Roman" w:eastAsia="Times New Roman" w:hAnsi="Times New Roman" w:cs="Times New Roman"/>
          <w:color w:val="606615"/>
          <w:sz w:val="14"/>
          <w:lang w:eastAsia="ru-RU"/>
        </w:rPr>
        <w:t> </w:t>
      </w:r>
      <w:r w:rsidRPr="00C2370B">
        <w:rPr>
          <w:rFonts w:ascii="Times New Roman" w:eastAsia="Times New Roman" w:hAnsi="Times New Roman" w:cs="Times New Roman"/>
          <w:i/>
          <w:iCs/>
          <w:color w:val="606615"/>
          <w:sz w:val="28"/>
          <w:szCs w:val="28"/>
          <w:lang w:eastAsia="ru-RU"/>
        </w:rPr>
        <w:t>Причины Февральской революции.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i/>
          <w:iCs/>
          <w:color w:val="606615"/>
          <w:sz w:val="28"/>
          <w:szCs w:val="28"/>
          <w:lang w:eastAsia="ru-RU"/>
        </w:rPr>
        <w:t>2.</w:t>
      </w:r>
      <w:r w:rsidRPr="00C2370B">
        <w:rPr>
          <w:rFonts w:ascii="Times New Roman" w:eastAsia="Times New Roman" w:hAnsi="Times New Roman" w:cs="Times New Roman"/>
          <w:color w:val="606615"/>
          <w:sz w:val="14"/>
          <w:szCs w:val="14"/>
          <w:lang w:eastAsia="ru-RU"/>
        </w:rPr>
        <w:t>    </w:t>
      </w:r>
      <w:r w:rsidRPr="00C2370B">
        <w:rPr>
          <w:rFonts w:ascii="Times New Roman" w:eastAsia="Times New Roman" w:hAnsi="Times New Roman" w:cs="Times New Roman"/>
          <w:color w:val="606615"/>
          <w:sz w:val="14"/>
          <w:lang w:eastAsia="ru-RU"/>
        </w:rPr>
        <w:t> </w:t>
      </w:r>
      <w:r w:rsidRPr="00C2370B">
        <w:rPr>
          <w:rFonts w:ascii="Times New Roman" w:eastAsia="Times New Roman" w:hAnsi="Times New Roman" w:cs="Times New Roman"/>
          <w:i/>
          <w:iCs/>
          <w:color w:val="606615"/>
          <w:sz w:val="28"/>
          <w:szCs w:val="28"/>
          <w:lang w:eastAsia="ru-RU"/>
        </w:rPr>
        <w:t>Обстановка, сложившаяся в России к началу 1917 года.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3.</w:t>
      </w:r>
      <w:r w:rsidRPr="00C2370B">
        <w:rPr>
          <w:rFonts w:ascii="Times New Roman" w:eastAsia="Times New Roman" w:hAnsi="Times New Roman" w:cs="Times New Roman"/>
          <w:color w:val="606615"/>
          <w:sz w:val="14"/>
          <w:szCs w:val="14"/>
          <w:lang w:eastAsia="ru-RU"/>
        </w:rPr>
        <w:t>    </w:t>
      </w:r>
      <w:r w:rsidRPr="00C2370B">
        <w:rPr>
          <w:rFonts w:ascii="Times New Roman" w:eastAsia="Times New Roman" w:hAnsi="Times New Roman" w:cs="Times New Roman"/>
          <w:color w:val="606615"/>
          <w:sz w:val="14"/>
          <w:lang w:eastAsia="ru-RU"/>
        </w:rPr>
        <w:t> </w:t>
      </w:r>
      <w:r w:rsidRPr="00C2370B">
        <w:rPr>
          <w:rFonts w:ascii="Times New Roman" w:eastAsia="Times New Roman" w:hAnsi="Times New Roman" w:cs="Times New Roman"/>
          <w:i/>
          <w:iCs/>
          <w:color w:val="606615"/>
          <w:sz w:val="28"/>
          <w:szCs w:val="28"/>
          <w:lang w:eastAsia="ru-RU"/>
        </w:rPr>
        <w:t>Характер и итоги революции</w:t>
      </w: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.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1. Россия на рубеже 1916 и 1917 гг. находилась в тяжелом положении. Война истощала силы страны и подрывала ее хозяйство.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i/>
          <w:iCs/>
          <w:color w:val="606615"/>
          <w:sz w:val="28"/>
          <w:szCs w:val="28"/>
          <w:lang w:eastAsia="ru-RU"/>
        </w:rPr>
        <w:t>Как вы думаете, каким образом</w:t>
      </w: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? (ответы учащихся)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 xml:space="preserve">Военные неудачи и прочие беды государства объясняли неспособностью императора Николая II руководить огромной державой. На заводах и в деревнях разрастаются протестные выступления людей, требующих улучшения своего материального положения. Либеральная и </w:t>
      </w: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lastRenderedPageBreak/>
        <w:t>социалистическая оппозиция делает ставку на ограничение самодержавия или его полное свержение.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А теперь нам с вами предстоит выяснить причины,</w:t>
      </w:r>
      <w:r w:rsidRPr="00C2370B">
        <w:rPr>
          <w:rFonts w:ascii="Times New Roman" w:eastAsia="Times New Roman" w:hAnsi="Times New Roman" w:cs="Times New Roman"/>
          <w:color w:val="606615"/>
          <w:sz w:val="28"/>
          <w:lang w:eastAsia="ru-RU"/>
        </w:rPr>
        <w:t> </w:t>
      </w:r>
      <w:r w:rsidRPr="00C2370B">
        <w:rPr>
          <w:rFonts w:ascii="Times New Roman" w:eastAsia="Times New Roman" w:hAnsi="Times New Roman" w:cs="Times New Roman"/>
          <w:i/>
          <w:iCs/>
          <w:color w:val="606615"/>
          <w:sz w:val="28"/>
          <w:szCs w:val="28"/>
          <w:lang w:eastAsia="ru-RU"/>
        </w:rPr>
        <w:t>почему началась Февральская революция?</w:t>
      </w:r>
      <w:r w:rsidRPr="00C2370B">
        <w:rPr>
          <w:rFonts w:ascii="Times New Roman" w:eastAsia="Times New Roman" w:hAnsi="Times New Roman" w:cs="Times New Roman"/>
          <w:color w:val="606615"/>
          <w:sz w:val="28"/>
          <w:lang w:eastAsia="ru-RU"/>
        </w:rPr>
        <w:t> </w:t>
      </w: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(выслушиваются рассуждения учащихся). (Приложение №1)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b/>
          <w:bCs/>
          <w:i/>
          <w:iCs/>
          <w:color w:val="606615"/>
          <w:sz w:val="28"/>
          <w:szCs w:val="28"/>
          <w:lang w:eastAsia="ru-RU"/>
        </w:rPr>
        <w:t>Причины Февральской революции: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- усталость населения от войны;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- ухудшение материального положения народа, повышение цен на продукты питания, гигантские очереди за хлебом;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- в армии зрело недовольство высшим военным руководством;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- правительство теряло контроль над ситуацией в стране.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i/>
          <w:iCs/>
          <w:color w:val="606615"/>
          <w:sz w:val="28"/>
          <w:szCs w:val="28"/>
          <w:lang w:eastAsia="ru-RU"/>
        </w:rPr>
        <w:t>Какой из этого можно сделать вывод? (ответы учащихся)</w:t>
      </w:r>
      <w:r w:rsidRPr="00C2370B">
        <w:rPr>
          <w:rFonts w:ascii="Times New Roman" w:eastAsia="Times New Roman" w:hAnsi="Times New Roman" w:cs="Times New Roman"/>
          <w:i/>
          <w:iCs/>
          <w:color w:val="606615"/>
          <w:sz w:val="28"/>
          <w:lang w:eastAsia="ru-RU"/>
        </w:rPr>
        <w:t> </w:t>
      </w:r>
      <w:r w:rsidRPr="00C2370B">
        <w:rPr>
          <w:rFonts w:ascii="Times New Roman" w:eastAsia="Times New Roman" w:hAnsi="Times New Roman" w:cs="Times New Roman"/>
          <w:b/>
          <w:bCs/>
          <w:color w:val="606615"/>
          <w:sz w:val="28"/>
          <w:szCs w:val="28"/>
          <w:lang w:eastAsia="ru-RU"/>
        </w:rPr>
        <w:t xml:space="preserve">Народ был недоволен политикой  правительства, </w:t>
      </w:r>
      <w:proofErr w:type="gramStart"/>
      <w:r w:rsidRPr="00C2370B">
        <w:rPr>
          <w:rFonts w:ascii="Times New Roman" w:eastAsia="Times New Roman" w:hAnsi="Times New Roman" w:cs="Times New Roman"/>
          <w:b/>
          <w:bCs/>
          <w:color w:val="606615"/>
          <w:sz w:val="28"/>
          <w:szCs w:val="28"/>
          <w:lang w:eastAsia="ru-RU"/>
        </w:rPr>
        <w:t>следовательно</w:t>
      </w:r>
      <w:proofErr w:type="gramEnd"/>
      <w:r w:rsidRPr="00C2370B">
        <w:rPr>
          <w:rFonts w:ascii="Times New Roman" w:eastAsia="Times New Roman" w:hAnsi="Times New Roman" w:cs="Times New Roman"/>
          <w:b/>
          <w:bCs/>
          <w:color w:val="606615"/>
          <w:sz w:val="28"/>
          <w:szCs w:val="28"/>
          <w:lang w:eastAsia="ru-RU"/>
        </w:rPr>
        <w:t xml:space="preserve"> созрели все условия для свержения царизма и установления новой власти.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2. Работа с документом. (Приложение №1)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 xml:space="preserve">Перед вами на интерактивной доске представлен документ: «Из показаний последнего царского министра внутренних дел А.Д. </w:t>
      </w:r>
      <w:proofErr w:type="spellStart"/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Протопопова</w:t>
      </w:r>
      <w:proofErr w:type="spellEnd"/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 xml:space="preserve"> Чрезвычайной следственной комиссии Временного правительства (о положении в стране в конце 1916 г. – начале 1917 г.)». Вам необходимо его прочитать и проанализировать.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 xml:space="preserve">«Финансы расстроены. Товарообмен нарушен… Пути сообщения в полном расстройстве, что чрезвычайно осложнило экономическое и военное положение. Двоевластие (Ставка и министерство) на железных дорогах </w:t>
      </w:r>
      <w:proofErr w:type="gramStart"/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привело к ужасающим беспорядкам… Поборы обезлюдели</w:t>
      </w:r>
      <w:proofErr w:type="gramEnd"/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 xml:space="preserve"> деревни, остановили </w:t>
      </w:r>
      <w:proofErr w:type="spellStart"/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землеобрабатывающую</w:t>
      </w:r>
      <w:proofErr w:type="spellEnd"/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 xml:space="preserve"> промышленность; </w:t>
      </w:r>
      <w:proofErr w:type="spellStart"/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ощутился</w:t>
      </w:r>
      <w:proofErr w:type="spellEnd"/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 xml:space="preserve"> громадный недостаток рабочей силы… Города голодали, торговля была задавлена, постоянно под страхом реквизиций… Искусство, литература, ученый труд были под гнетом; рабочих превратили в солдат, солдат в рабочих. Армия устала, недостатки понизили ее дух».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Вопросы к документу: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i/>
          <w:iCs/>
          <w:color w:val="606615"/>
          <w:sz w:val="28"/>
          <w:szCs w:val="28"/>
          <w:lang w:eastAsia="ru-RU"/>
        </w:rPr>
        <w:t>1.</w:t>
      </w:r>
      <w:r w:rsidRPr="00C2370B">
        <w:rPr>
          <w:rFonts w:ascii="Times New Roman" w:eastAsia="Times New Roman" w:hAnsi="Times New Roman" w:cs="Times New Roman"/>
          <w:color w:val="606615"/>
          <w:sz w:val="14"/>
          <w:szCs w:val="14"/>
          <w:lang w:eastAsia="ru-RU"/>
        </w:rPr>
        <w:t>    </w:t>
      </w:r>
      <w:r w:rsidRPr="00C2370B">
        <w:rPr>
          <w:rFonts w:ascii="Times New Roman" w:eastAsia="Times New Roman" w:hAnsi="Times New Roman" w:cs="Times New Roman"/>
          <w:color w:val="606615"/>
          <w:sz w:val="14"/>
          <w:lang w:eastAsia="ru-RU"/>
        </w:rPr>
        <w:t> </w:t>
      </w:r>
      <w:r w:rsidRPr="00C2370B">
        <w:rPr>
          <w:rFonts w:ascii="Times New Roman" w:eastAsia="Times New Roman" w:hAnsi="Times New Roman" w:cs="Times New Roman"/>
          <w:i/>
          <w:iCs/>
          <w:color w:val="606615"/>
          <w:sz w:val="28"/>
          <w:szCs w:val="28"/>
          <w:lang w:eastAsia="ru-RU"/>
        </w:rPr>
        <w:t>Прокомментируйте текст документа.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i/>
          <w:iCs/>
          <w:color w:val="606615"/>
          <w:sz w:val="28"/>
          <w:szCs w:val="28"/>
          <w:lang w:eastAsia="ru-RU"/>
        </w:rPr>
        <w:t>2.</w:t>
      </w:r>
      <w:r w:rsidRPr="00C2370B">
        <w:rPr>
          <w:rFonts w:ascii="Times New Roman" w:eastAsia="Times New Roman" w:hAnsi="Times New Roman" w:cs="Times New Roman"/>
          <w:color w:val="606615"/>
          <w:sz w:val="14"/>
          <w:szCs w:val="14"/>
          <w:lang w:eastAsia="ru-RU"/>
        </w:rPr>
        <w:t>    </w:t>
      </w:r>
      <w:r w:rsidRPr="00C2370B">
        <w:rPr>
          <w:rFonts w:ascii="Times New Roman" w:eastAsia="Times New Roman" w:hAnsi="Times New Roman" w:cs="Times New Roman"/>
          <w:color w:val="606615"/>
          <w:sz w:val="14"/>
          <w:lang w:eastAsia="ru-RU"/>
        </w:rPr>
        <w:t> </w:t>
      </w:r>
      <w:r w:rsidRPr="00C2370B">
        <w:rPr>
          <w:rFonts w:ascii="Times New Roman" w:eastAsia="Times New Roman" w:hAnsi="Times New Roman" w:cs="Times New Roman"/>
          <w:i/>
          <w:iCs/>
          <w:color w:val="606615"/>
          <w:sz w:val="28"/>
          <w:szCs w:val="28"/>
          <w:lang w:eastAsia="ru-RU"/>
        </w:rPr>
        <w:t>Эти события могли бы привести к революции? (ответы учащихся)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 xml:space="preserve">Предпосылки Февральской революции заключались в незавершенности первой революции 1905-1907 гг., в ходе которой не были окончательно решены задачи демократизации общества, созыва Учредительного собрания, что вызывало недовольство либералов. Не было удовлетворено основное требование рабочих - введение 8-и часового рабочего дня. Несмотря на реформы П.Столыпина, не был окончательно решен аграрный вопрос, что стало причиной недовольства крестьян. Отсутствие политических прав и свобод активизировало нелегальную деятельность оппозиционных партий. За исключением небольших уступок, сделанных Манифестом 17 октября 1905 г., демократические преобразования в России так и остались незавершенными, а значит, то, что </w:t>
      </w: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lastRenderedPageBreak/>
        <w:t>вызвало первую революцию, должно было проявиться вновь. Новые социальные потрясения были неизбежны.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Теперь нам с вами предстоит заполнить таблицу: «События Февральской революции 1917 года» (Приложение №1)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 </w:t>
      </w:r>
    </w:p>
    <w:tbl>
      <w:tblPr>
        <w:tblW w:w="816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76"/>
        <w:gridCol w:w="5284"/>
      </w:tblGrid>
      <w:tr w:rsidR="00C2370B" w:rsidRPr="00C2370B" w:rsidTr="00C2370B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70B" w:rsidRPr="00C2370B" w:rsidRDefault="00C2370B" w:rsidP="00C2370B">
            <w:pPr>
              <w:spacing w:after="0" w:line="240" w:lineRule="auto"/>
              <w:ind w:left="142" w:right="141" w:firstLine="709"/>
              <w:jc w:val="both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C2370B">
              <w:rPr>
                <w:rFonts w:ascii="Times New Roman" w:eastAsia="Times New Roman" w:hAnsi="Times New Roman" w:cs="Times New Roman"/>
                <w:i/>
                <w:iCs/>
                <w:color w:val="606615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70B" w:rsidRPr="00C2370B" w:rsidRDefault="00C2370B" w:rsidP="00C2370B">
            <w:pPr>
              <w:spacing w:after="0" w:line="240" w:lineRule="auto"/>
              <w:ind w:left="142" w:right="141" w:firstLine="709"/>
              <w:jc w:val="both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C2370B">
              <w:rPr>
                <w:rFonts w:ascii="Times New Roman" w:eastAsia="Times New Roman" w:hAnsi="Times New Roman" w:cs="Times New Roman"/>
                <w:i/>
                <w:iCs/>
                <w:color w:val="606615"/>
                <w:sz w:val="28"/>
                <w:szCs w:val="28"/>
                <w:lang w:eastAsia="ru-RU"/>
              </w:rPr>
              <w:t>Событие</w:t>
            </w:r>
          </w:p>
        </w:tc>
      </w:tr>
      <w:tr w:rsidR="00C2370B" w:rsidRPr="00C2370B" w:rsidTr="00C2370B"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70B" w:rsidRPr="00C2370B" w:rsidRDefault="00C2370B" w:rsidP="00C2370B">
            <w:pPr>
              <w:spacing w:after="0" w:line="240" w:lineRule="auto"/>
              <w:ind w:left="142" w:right="141" w:firstLine="709"/>
              <w:jc w:val="both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>17 февраля</w:t>
            </w:r>
          </w:p>
        </w:tc>
        <w:tc>
          <w:tcPr>
            <w:tcW w:w="6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70B" w:rsidRPr="00C2370B" w:rsidRDefault="00C2370B" w:rsidP="00C2370B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>Забастовка рабочих Путиловского завода.</w:t>
            </w:r>
          </w:p>
        </w:tc>
      </w:tr>
      <w:tr w:rsidR="00C2370B" w:rsidRPr="00C2370B" w:rsidTr="00C2370B"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70B" w:rsidRPr="00C2370B" w:rsidRDefault="00C2370B" w:rsidP="00C2370B">
            <w:pPr>
              <w:spacing w:after="0" w:line="240" w:lineRule="auto"/>
              <w:ind w:left="142" w:right="141" w:firstLine="709"/>
              <w:jc w:val="both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>18 февраля</w:t>
            </w:r>
          </w:p>
        </w:tc>
        <w:tc>
          <w:tcPr>
            <w:tcW w:w="6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70B" w:rsidRPr="00C2370B" w:rsidRDefault="00C2370B" w:rsidP="00C2370B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 xml:space="preserve">Поддержку им оказали рабочие </w:t>
            </w:r>
            <w:proofErr w:type="gramStart"/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>Нарвской</w:t>
            </w:r>
            <w:proofErr w:type="gramEnd"/>
          </w:p>
          <w:p w:rsidR="00C2370B" w:rsidRPr="00C2370B" w:rsidRDefault="00C2370B" w:rsidP="00C2370B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>заставы и Выборгской стороны.</w:t>
            </w:r>
          </w:p>
        </w:tc>
      </w:tr>
      <w:tr w:rsidR="00C2370B" w:rsidRPr="00C2370B" w:rsidTr="00C2370B"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70B" w:rsidRPr="00C2370B" w:rsidRDefault="00C2370B" w:rsidP="00C2370B">
            <w:pPr>
              <w:spacing w:after="0" w:line="240" w:lineRule="auto"/>
              <w:ind w:left="142" w:right="141" w:firstLine="709"/>
              <w:jc w:val="both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>23 февраля</w:t>
            </w:r>
          </w:p>
        </w:tc>
        <w:tc>
          <w:tcPr>
            <w:tcW w:w="6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70B" w:rsidRPr="00C2370B" w:rsidRDefault="00C2370B" w:rsidP="00C2370B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>Демонстрация женщин, лозунги: «Хлеба!»,</w:t>
            </w:r>
          </w:p>
          <w:p w:rsidR="00C2370B" w:rsidRPr="00C2370B" w:rsidRDefault="00C2370B" w:rsidP="00C2370B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>«Долой войну!», «Верните мужей!»</w:t>
            </w:r>
          </w:p>
        </w:tc>
      </w:tr>
      <w:tr w:rsidR="00C2370B" w:rsidRPr="00C2370B" w:rsidTr="00C2370B"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70B" w:rsidRPr="00C2370B" w:rsidRDefault="00C2370B" w:rsidP="00C2370B">
            <w:pPr>
              <w:spacing w:after="0" w:line="240" w:lineRule="auto"/>
              <w:ind w:left="142" w:right="141" w:firstLine="709"/>
              <w:jc w:val="both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>25 февраля</w:t>
            </w:r>
          </w:p>
        </w:tc>
        <w:tc>
          <w:tcPr>
            <w:tcW w:w="6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70B" w:rsidRPr="00C2370B" w:rsidRDefault="00C2370B" w:rsidP="00C2370B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>Всеобщая политическая стачка. Лозунги:</w:t>
            </w:r>
          </w:p>
          <w:p w:rsidR="00C2370B" w:rsidRPr="00C2370B" w:rsidRDefault="00C2370B" w:rsidP="00C2370B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>«Долой царизм!», «Долой самодержавие!»,</w:t>
            </w:r>
          </w:p>
          <w:p w:rsidR="00C2370B" w:rsidRPr="00C2370B" w:rsidRDefault="00C2370B" w:rsidP="00C2370B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>«Долой войну!».</w:t>
            </w:r>
          </w:p>
          <w:p w:rsidR="00C2370B" w:rsidRPr="00C2370B" w:rsidRDefault="00C2370B" w:rsidP="00C2370B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>Распущена Государственная Дума.</w:t>
            </w:r>
          </w:p>
        </w:tc>
      </w:tr>
      <w:tr w:rsidR="00C2370B" w:rsidRPr="00C2370B" w:rsidTr="00C2370B"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70B" w:rsidRPr="00C2370B" w:rsidRDefault="00C2370B" w:rsidP="00C2370B">
            <w:pPr>
              <w:spacing w:after="0" w:line="240" w:lineRule="auto"/>
              <w:ind w:left="142" w:right="141" w:firstLine="709"/>
              <w:jc w:val="both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>26 февраля</w:t>
            </w:r>
          </w:p>
        </w:tc>
        <w:tc>
          <w:tcPr>
            <w:tcW w:w="6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70B" w:rsidRPr="00C2370B" w:rsidRDefault="00C2370B" w:rsidP="00C2370B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>Политическая стачка перерастает в восстание.</w:t>
            </w:r>
          </w:p>
          <w:p w:rsidR="00C2370B" w:rsidRPr="00C2370B" w:rsidRDefault="00C2370B" w:rsidP="00C2370B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>Начало перехода Петроградского гарнизона</w:t>
            </w:r>
          </w:p>
          <w:p w:rsidR="00C2370B" w:rsidRPr="00C2370B" w:rsidRDefault="00C2370B" w:rsidP="00C2370B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>на сторону восставших.</w:t>
            </w:r>
          </w:p>
        </w:tc>
      </w:tr>
      <w:tr w:rsidR="00C2370B" w:rsidRPr="00C2370B" w:rsidTr="00C2370B"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70B" w:rsidRPr="00C2370B" w:rsidRDefault="00C2370B" w:rsidP="00C2370B">
            <w:pPr>
              <w:spacing w:after="0" w:line="240" w:lineRule="auto"/>
              <w:ind w:left="142" w:right="141" w:firstLine="709"/>
              <w:jc w:val="both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>27 февраля</w:t>
            </w:r>
          </w:p>
        </w:tc>
        <w:tc>
          <w:tcPr>
            <w:tcW w:w="6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70B" w:rsidRPr="00C2370B" w:rsidRDefault="00C2370B" w:rsidP="00C2370B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>Самодержавие свергнуто, образован Исполком</w:t>
            </w:r>
          </w:p>
          <w:p w:rsidR="00C2370B" w:rsidRPr="00C2370B" w:rsidRDefault="00C2370B" w:rsidP="00C2370B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>совета рабочих и солдатских депутатов</w:t>
            </w:r>
          </w:p>
          <w:p w:rsidR="00C2370B" w:rsidRPr="00C2370B" w:rsidRDefault="00C2370B" w:rsidP="00C2370B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>Петрограда, создан Временный комитет Думы</w:t>
            </w:r>
          </w:p>
        </w:tc>
      </w:tr>
      <w:tr w:rsidR="00C2370B" w:rsidRPr="00C2370B" w:rsidTr="00C2370B"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70B" w:rsidRPr="00C2370B" w:rsidRDefault="00C2370B" w:rsidP="00C2370B">
            <w:pPr>
              <w:spacing w:after="0" w:line="240" w:lineRule="auto"/>
              <w:ind w:left="142" w:right="141" w:firstLine="709"/>
              <w:jc w:val="both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>1 марта</w:t>
            </w:r>
          </w:p>
        </w:tc>
        <w:tc>
          <w:tcPr>
            <w:tcW w:w="6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70B" w:rsidRPr="00C2370B" w:rsidRDefault="00C2370B" w:rsidP="00C2370B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 xml:space="preserve">На сторону восставших перешел </w:t>
            </w:r>
            <w:proofErr w:type="gramStart"/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>Петроградский</w:t>
            </w:r>
            <w:proofErr w:type="gramEnd"/>
          </w:p>
          <w:p w:rsidR="00C2370B" w:rsidRPr="00C2370B" w:rsidRDefault="00C2370B" w:rsidP="00C2370B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>военный гарнизон</w:t>
            </w:r>
          </w:p>
        </w:tc>
      </w:tr>
      <w:tr w:rsidR="00C2370B" w:rsidRPr="00C2370B" w:rsidTr="00C2370B"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70B" w:rsidRPr="00C2370B" w:rsidRDefault="00C2370B" w:rsidP="00C2370B">
            <w:pPr>
              <w:spacing w:after="0" w:line="240" w:lineRule="auto"/>
              <w:ind w:left="142" w:right="141" w:firstLine="709"/>
              <w:jc w:val="both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>2 марта</w:t>
            </w:r>
          </w:p>
        </w:tc>
        <w:tc>
          <w:tcPr>
            <w:tcW w:w="6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70B" w:rsidRPr="00C2370B" w:rsidRDefault="00C2370B" w:rsidP="00C2370B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>Николай</w:t>
            </w: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lang w:eastAsia="ru-RU"/>
              </w:rPr>
              <w:t> </w:t>
            </w: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val="en-US" w:eastAsia="ru-RU"/>
              </w:rPr>
              <w:t>II</w:t>
            </w: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lang w:eastAsia="ru-RU"/>
              </w:rPr>
              <w:t> </w:t>
            </w: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>под давлением со стороны</w:t>
            </w:r>
          </w:p>
          <w:p w:rsidR="00C2370B" w:rsidRPr="00C2370B" w:rsidRDefault="00C2370B" w:rsidP="00C2370B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>революционного Петрограда и командования армии,</w:t>
            </w:r>
          </w:p>
          <w:p w:rsidR="00C2370B" w:rsidRPr="00C2370B" w:rsidRDefault="00C2370B" w:rsidP="00C2370B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>отрекся от престола от своего имени и от имени</w:t>
            </w:r>
          </w:p>
          <w:p w:rsidR="00C2370B" w:rsidRPr="00C2370B" w:rsidRDefault="00C2370B" w:rsidP="00C2370B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C2370B">
              <w:rPr>
                <w:rFonts w:ascii="Times New Roman" w:eastAsia="Times New Roman" w:hAnsi="Times New Roman" w:cs="Times New Roman"/>
                <w:color w:val="606615"/>
                <w:sz w:val="28"/>
                <w:szCs w:val="28"/>
                <w:lang w:eastAsia="ru-RU"/>
              </w:rPr>
              <w:t>сына в пользу своего брата великого князя Михаила.</w:t>
            </w:r>
          </w:p>
        </w:tc>
      </w:tr>
    </w:tbl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Таким образом, свершилась революция, которая вошла в историю как февральская буржуазно-демократическая революция.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i/>
          <w:iCs/>
          <w:color w:val="606615"/>
          <w:sz w:val="28"/>
          <w:szCs w:val="28"/>
          <w:lang w:eastAsia="ru-RU"/>
        </w:rPr>
        <w:t>Какие политические итоги Февральской революции вы можете выделить? (ответы учащихся)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lastRenderedPageBreak/>
        <w:t>- отречение царя и ликвидация монархии;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- завоевание политической свободы и перспектива демократического развития России;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- специфическое решение вопроса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- о власти – возникновение двоевластия.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Итак, в России сложилась революционная ситуация, которая разбила страну на несколько непримиримых групп. Чтобы понять смысл происходивших событий в то время, необходимо узнать, что думали современники. (Приложение №1)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а) революция – безусловное зло. Она всегда приводит к разрушениям и жертвам, к потере преемственности качественного развития. Но она неизбежно происходит, если в государстве растет хаос – а хаос может расти только по вине государственной власти, которая является единственной силой, призванной и способной к тому, чтобы удерживать порядок. Революции невозможны, если общество устроено правильно. Если каждый занимает свое место и доволен им, то никто не захочет это место терять, и тогда каждый становится контрреволюционером. В таких условиях революционеры обречены на изоляцию в пределах своей квартиры.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 xml:space="preserve"> б) если государство само способствует революции, прямо или косвенно, сопротивляться ей бессмысленно. Против лома нет приема. Остается только переждать удар и быть готовым сделать единственно </w:t>
      </w:r>
      <w:proofErr w:type="gramStart"/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возможное</w:t>
      </w:r>
      <w:proofErr w:type="gramEnd"/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 xml:space="preserve"> в </w:t>
      </w:r>
      <w:proofErr w:type="spellStart"/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постреволюционной</w:t>
      </w:r>
      <w:proofErr w:type="spellEnd"/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 xml:space="preserve"> ситуации – перехватить ее на излете, воспользоваться ее плодами.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 xml:space="preserve"> в) революция 1917 была неизбежна, потому что устройство государства отклонилось от своего естественного состояния единства народа и власти. Чтобы избежать ее, необходимо было восстановить это единство через восстановление соборности общества сверху донизу, от </w:t>
      </w:r>
      <w:proofErr w:type="gramStart"/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уличных</w:t>
      </w:r>
      <w:proofErr w:type="gramEnd"/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 xml:space="preserve"> вече до Земского Собора. И соборность укоренила бы вертикаль власти в глубинах самого народа, сделав ее железной. Надо было возродить патриаршество и церковный Собор как высшие органы управления церкви.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i/>
          <w:iCs/>
          <w:color w:val="606615"/>
          <w:sz w:val="28"/>
          <w:szCs w:val="28"/>
          <w:lang w:eastAsia="ru-RU"/>
        </w:rPr>
        <w:t>Какая из предложенных оценок революции кажется вам точной и справедливой?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b/>
          <w:bCs/>
          <w:color w:val="606615"/>
          <w:sz w:val="28"/>
          <w:szCs w:val="28"/>
          <w:lang w:eastAsia="ru-RU"/>
        </w:rPr>
        <w:t>Вывод:</w:t>
      </w:r>
      <w:r w:rsidRPr="00C2370B">
        <w:rPr>
          <w:rFonts w:ascii="Times New Roman" w:eastAsia="Times New Roman" w:hAnsi="Times New Roman" w:cs="Times New Roman"/>
          <w:color w:val="606615"/>
          <w:sz w:val="28"/>
          <w:lang w:eastAsia="ru-RU"/>
        </w:rPr>
        <w:t> </w:t>
      </w: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 xml:space="preserve">Революции сами по себе не приходят. Революции совершают люди. Главный вопрос любой революции - вопрос о власти. И от того, в чьих руках она окажется, зависит будущее государства и народа. Либеральная власть в России, оказалась не способна решить социально-экономические вопросы, поэтому власть оказалась в руках тех людей, в которых простой народ видел опору и стремление изменить всю политическую жизнь России. И чтобы ярче почувствовать дух того времени, урок можно закончить словами И.В.Бердяева: "Разложение императорской России началось давно. Ко времени революции старый режим совершенно разложился, исчерпался и выдохся. Война докончила процесс разложения. Нельзя даже сказать, что февральская революция </w:t>
      </w: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lastRenderedPageBreak/>
        <w:t>свергла монархию в России, монархия в России пала сама, ее никто не защищал, она не имела сторонников”.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val="en-US" w:eastAsia="ru-RU"/>
        </w:rPr>
        <w:t>IV</w:t>
      </w: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. Закрепление изученного материала: работа с документами и вопросами по модулю «Февральская революция»</w:t>
      </w:r>
      <w:r w:rsidRPr="00C2370B">
        <w:rPr>
          <w:rFonts w:ascii="Times New Roman" w:eastAsia="Times New Roman" w:hAnsi="Times New Roman" w:cs="Times New Roman"/>
          <w:color w:val="606615"/>
          <w:sz w:val="28"/>
          <w:lang w:eastAsia="ru-RU"/>
        </w:rPr>
        <w:t> </w:t>
      </w:r>
      <w:hyperlink r:id="rId6" w:history="1">
        <w:r w:rsidRPr="00C2370B">
          <w:rPr>
            <w:rFonts w:ascii="Times New Roman" w:eastAsia="Times New Roman" w:hAnsi="Times New Roman" w:cs="Times New Roman"/>
            <w:color w:val="97A408"/>
            <w:sz w:val="28"/>
            <w:u w:val="single"/>
            <w:lang w:eastAsia="ru-RU"/>
          </w:rPr>
          <w:t>http://fcior.edu.ru</w:t>
        </w:r>
      </w:hyperlink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.</w:t>
      </w:r>
    </w:p>
    <w:p w:rsidR="00C2370B" w:rsidRPr="00C2370B" w:rsidRDefault="00C2370B" w:rsidP="00C2370B">
      <w:pPr>
        <w:shd w:val="clear" w:color="auto" w:fill="FFFFFF"/>
        <w:spacing w:after="0" w:line="240" w:lineRule="auto"/>
        <w:ind w:left="142" w:right="141" w:firstLine="709"/>
        <w:jc w:val="both"/>
        <w:rPr>
          <w:rFonts w:ascii="Verdana" w:eastAsia="Times New Roman" w:hAnsi="Verdana" w:cs="Times New Roman"/>
          <w:color w:val="606615"/>
          <w:sz w:val="13"/>
          <w:szCs w:val="13"/>
          <w:lang w:eastAsia="ru-RU"/>
        </w:rPr>
      </w:pPr>
      <w:proofErr w:type="gramStart"/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val="en-US" w:eastAsia="ru-RU"/>
        </w:rPr>
        <w:t>V</w:t>
      </w:r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. Домашнее задание.</w:t>
      </w:r>
      <w:proofErr w:type="gramEnd"/>
    </w:p>
    <w:p w:rsidR="00442636" w:rsidRDefault="00C2370B" w:rsidP="00C2370B">
      <w:r w:rsidRPr="00C2370B">
        <w:rPr>
          <w:rFonts w:ascii="Times New Roman" w:eastAsia="Times New Roman" w:hAnsi="Times New Roman" w:cs="Times New Roman"/>
          <w:color w:val="606615"/>
          <w:sz w:val="28"/>
          <w:szCs w:val="28"/>
          <w:shd w:val="clear" w:color="auto" w:fill="FFFFFF"/>
          <w:lang w:eastAsia="ru-RU"/>
        </w:rPr>
        <w:t>Выделите положительные и отрицательные стороны Февральской революции 1917 года.</w:t>
      </w:r>
    </w:p>
    <w:sectPr w:rsidR="00442636" w:rsidSect="00442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70B"/>
    <w:rsid w:val="003253E8"/>
    <w:rsid w:val="00442636"/>
    <w:rsid w:val="00C2370B"/>
    <w:rsid w:val="00F02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370B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37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fcior.edu.ru/" TargetMode="External"/><Relationship Id="rId5" Type="http://schemas.openxmlformats.org/officeDocument/2006/relationships/hyperlink" Target="http://fcior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2B929-0C28-40EF-9593-E565520F1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ЗВА</dc:creator>
  <cp:lastModifiedBy>ЗВА</cp:lastModifiedBy>
  <cp:revision>3</cp:revision>
  <cp:lastPrinted>2017-05-14T19:15:00Z</cp:lastPrinted>
  <dcterms:created xsi:type="dcterms:W3CDTF">2017-05-14T19:07:00Z</dcterms:created>
  <dcterms:modified xsi:type="dcterms:W3CDTF">2017-05-14T19:19:00Z</dcterms:modified>
</cp:coreProperties>
</file>